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B6F" w:rsidRPr="006E2FFA" w:rsidRDefault="00C46B6F" w:rsidP="00C46B6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ДОДАТКИ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Лінгвістична гра «Подумай, відгадай»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Відгадайте загадки. Якщо правильно впишете в горизонтальні рядки відгадки, то у вертикальному рядку прочитаєте назву частин мови.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</w:p>
    <w:tbl>
      <w:tblPr>
        <w:tblW w:w="490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1"/>
        <w:gridCol w:w="541"/>
        <w:gridCol w:w="521"/>
        <w:gridCol w:w="561"/>
        <w:gridCol w:w="541"/>
        <w:gridCol w:w="440"/>
        <w:gridCol w:w="440"/>
        <w:gridCol w:w="440"/>
        <w:gridCol w:w="440"/>
        <w:gridCol w:w="440"/>
      </w:tblGrid>
      <w:tr w:rsidR="00C46B6F" w:rsidRPr="00416369" w:rsidTr="008E7876">
        <w:trPr>
          <w:trHeight w:val="368"/>
          <w:tblCellSpacing w:w="0" w:type="dxa"/>
          <w:jc w:val="center"/>
        </w:trPr>
        <w:tc>
          <w:tcPr>
            <w:tcW w:w="541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541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521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561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1</w:t>
            </w:r>
          </w:p>
        </w:tc>
        <w:tc>
          <w:tcPr>
            <w:tcW w:w="541" w:type="dxa"/>
            <w:shd w:val="clear" w:color="auto" w:fill="7F7F7F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440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440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440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440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440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</w:tr>
      <w:tr w:rsidR="00C46B6F" w:rsidRPr="00416369" w:rsidTr="008E7876">
        <w:trPr>
          <w:trHeight w:val="210"/>
          <w:tblCellSpacing w:w="0" w:type="dxa"/>
          <w:jc w:val="center"/>
        </w:trPr>
        <w:tc>
          <w:tcPr>
            <w:tcW w:w="541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541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521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561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541" w:type="dxa"/>
            <w:shd w:val="clear" w:color="auto" w:fill="7F7F7F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2</w:t>
            </w:r>
          </w:p>
        </w:tc>
        <w:tc>
          <w:tcPr>
            <w:tcW w:w="440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440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440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440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440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</w:tr>
      <w:tr w:rsidR="00C46B6F" w:rsidRPr="00416369" w:rsidTr="008E7876">
        <w:trPr>
          <w:trHeight w:val="210"/>
          <w:tblCellSpacing w:w="0" w:type="dxa"/>
          <w:jc w:val="center"/>
        </w:trPr>
        <w:tc>
          <w:tcPr>
            <w:tcW w:w="541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541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3</w:t>
            </w:r>
          </w:p>
        </w:tc>
        <w:tc>
          <w:tcPr>
            <w:tcW w:w="521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561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541" w:type="dxa"/>
            <w:shd w:val="clear" w:color="auto" w:fill="7F7F7F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440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440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440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440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440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</w:tr>
      <w:tr w:rsidR="00C46B6F" w:rsidRPr="00416369" w:rsidTr="008E7876">
        <w:trPr>
          <w:trHeight w:val="210"/>
          <w:tblCellSpacing w:w="0" w:type="dxa"/>
          <w:jc w:val="center"/>
        </w:trPr>
        <w:tc>
          <w:tcPr>
            <w:tcW w:w="541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541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521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561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541" w:type="dxa"/>
            <w:shd w:val="clear" w:color="auto" w:fill="7F7F7F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4</w:t>
            </w:r>
          </w:p>
        </w:tc>
        <w:tc>
          <w:tcPr>
            <w:tcW w:w="440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440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440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440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440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</w:tr>
      <w:tr w:rsidR="00C46B6F" w:rsidRPr="00416369" w:rsidTr="008E78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61" w:type="dxa"/>
            <w:vAlign w:val="center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46B6F" w:rsidRPr="00416369" w:rsidTr="008E7876">
        <w:trPr>
          <w:trHeight w:val="210"/>
          <w:tblCellSpacing w:w="0" w:type="dxa"/>
          <w:jc w:val="center"/>
        </w:trPr>
        <w:tc>
          <w:tcPr>
            <w:tcW w:w="541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5</w:t>
            </w:r>
          </w:p>
        </w:tc>
        <w:tc>
          <w:tcPr>
            <w:tcW w:w="541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521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561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541" w:type="dxa"/>
            <w:shd w:val="clear" w:color="auto" w:fill="7F7F7F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440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440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440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440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440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</w:tr>
      <w:tr w:rsidR="00C46B6F" w:rsidRPr="00416369" w:rsidTr="008E7876">
        <w:trPr>
          <w:trHeight w:val="210"/>
          <w:tblCellSpacing w:w="0" w:type="dxa"/>
          <w:jc w:val="center"/>
        </w:trPr>
        <w:tc>
          <w:tcPr>
            <w:tcW w:w="541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541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521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6</w:t>
            </w:r>
          </w:p>
        </w:tc>
        <w:tc>
          <w:tcPr>
            <w:tcW w:w="561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541" w:type="dxa"/>
            <w:shd w:val="clear" w:color="auto" w:fill="7F7F7F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440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440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440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440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440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</w:tr>
      <w:tr w:rsidR="00C46B6F" w:rsidRPr="00416369" w:rsidTr="008E7876">
        <w:trPr>
          <w:trHeight w:val="210"/>
          <w:tblCellSpacing w:w="0" w:type="dxa"/>
          <w:jc w:val="center"/>
        </w:trPr>
        <w:tc>
          <w:tcPr>
            <w:tcW w:w="541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541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7</w:t>
            </w:r>
          </w:p>
        </w:tc>
        <w:tc>
          <w:tcPr>
            <w:tcW w:w="521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561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541" w:type="dxa"/>
            <w:shd w:val="clear" w:color="auto" w:fill="7F7F7F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440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440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440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440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440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</w:tr>
    </w:tbl>
    <w:p w:rsidR="00C46B6F" w:rsidRPr="006E2FFA" w:rsidRDefault="00C46B6F" w:rsidP="00C46B6F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У нашої бабусі сидить кіт у кожусі, проти печі гріється, без води умивається. (Кіт)</w:t>
      </w:r>
    </w:p>
    <w:p w:rsidR="00C46B6F" w:rsidRPr="006E2FFA" w:rsidRDefault="00C46B6F" w:rsidP="00C46B6F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Його б’ють, він не плаче,а ще вище скаче. (М’яч)</w:t>
      </w:r>
    </w:p>
    <w:p w:rsidR="00C46B6F" w:rsidRPr="006E2FFA" w:rsidRDefault="00C46B6F" w:rsidP="00C46B6F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Нова посудина, а вся в дірках. (Решето)</w:t>
      </w:r>
    </w:p>
    <w:p w:rsidR="00C46B6F" w:rsidRPr="006E2FFA" w:rsidRDefault="00C46B6F" w:rsidP="00C46B6F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Два пани оділи одні штани. (Ножиці)</w:t>
      </w:r>
    </w:p>
    <w:p w:rsidR="00C46B6F" w:rsidRPr="006E2FFA" w:rsidRDefault="00C46B6F" w:rsidP="00C46B6F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Не їсть не п’є, а стоїть і б’є. (Годинник)</w:t>
      </w:r>
    </w:p>
    <w:p w:rsidR="00C46B6F" w:rsidRDefault="00C46B6F" w:rsidP="00C46B6F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Біле поле, чорне насіння, хто його сіє, той розуміє. (Книжка)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C46B6F" w:rsidRPr="00416369" w:rsidRDefault="00C46B6F" w:rsidP="00C46B6F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163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За білими березами талалайко плеще. (Язик)</w:t>
      </w:r>
      <w:r w:rsidRPr="0041636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C46B6F" w:rsidRPr="00416369" w:rsidRDefault="00C46B6F" w:rsidP="00C46B6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Р</w:t>
      </w:r>
      <w:r w:rsidRPr="00416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ебуси</w:t>
      </w:r>
      <w:r w:rsidRPr="004163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4163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416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Розгадавши ребуси, визначте рід іменників. Якого роду не названо?</w:t>
      </w:r>
      <w:r w:rsidRPr="004163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3735EC" wp14:editId="411C9053">
            <wp:extent cx="2000885" cy="1021715"/>
            <wp:effectExtent l="0" t="0" r="0" b="6985"/>
            <wp:docPr id="12" name="Рисунок 12" descr="безымянный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езымянный3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FF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D9A813" wp14:editId="5C11DEA1">
            <wp:extent cx="1669702" cy="1366221"/>
            <wp:effectExtent l="0" t="0" r="6985" b="5715"/>
            <wp:docPr id="10" name="Рисунок 10" descr="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безымянный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24" cy="136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FF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96BEE6" wp14:editId="1626536D">
            <wp:extent cx="1907374" cy="1290918"/>
            <wp:effectExtent l="0" t="0" r="0" b="5080"/>
            <wp:docPr id="11" name="Рисунок 11" descr="безымянный 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безымянный 2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275" cy="129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63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4163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br/>
      </w:r>
      <w:r w:rsidRPr="004163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416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Гра «Сховані слова»</w:t>
      </w:r>
      <w:r w:rsidRPr="004163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4163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416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Впишіть у клітини відповідні іменники. У виділеному вертикальному рядку прочитаєте їх назву.</w:t>
      </w:r>
      <w:r w:rsidRPr="004163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</w:p>
    <w:p w:rsidR="00C46B6F" w:rsidRPr="006E2FFA" w:rsidRDefault="00C46B6F" w:rsidP="00C46B6F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Вірш Т.Шевченка, який починається словами «Як умру, то поховайте…»(«Заповіт»)</w:t>
      </w:r>
    </w:p>
    <w:p w:rsidR="00C46B6F" w:rsidRPr="006E2FFA" w:rsidRDefault="00C46B6F" w:rsidP="00C46B6F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Поема О.Пушкіна («Полтава»)</w:t>
      </w:r>
    </w:p>
    <w:p w:rsidR="00C46B6F" w:rsidRPr="006E2FFA" w:rsidRDefault="00C46B6F" w:rsidP="00C46B6F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Розділ науки про мову, що вивчає звуки мовлення. (Фонетика)</w:t>
      </w:r>
    </w:p>
    <w:p w:rsidR="00C46B6F" w:rsidRPr="006E2FFA" w:rsidRDefault="00C46B6F" w:rsidP="00C46B6F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Автор вірша «Як добре те, що смерті на боюсь я…» (Стус)</w:t>
      </w:r>
    </w:p>
    <w:p w:rsidR="00C46B6F" w:rsidRPr="006E2FFA" w:rsidRDefault="00C46B6F" w:rsidP="00C46B6F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Обласний центр України, розташований на річці Південний Буг. (Вінниця)</w:t>
      </w:r>
    </w:p>
    <w:p w:rsidR="00C46B6F" w:rsidRPr="006E2FFA" w:rsidRDefault="00C46B6F" w:rsidP="00C46B6F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Найбільша річка України. (Дніпро)</w:t>
      </w:r>
    </w:p>
    <w:p w:rsidR="00C46B6F" w:rsidRPr="006E2FFA" w:rsidRDefault="00C46B6F" w:rsidP="00C46B6F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541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7"/>
        <w:gridCol w:w="368"/>
        <w:gridCol w:w="368"/>
        <w:gridCol w:w="568"/>
        <w:gridCol w:w="568"/>
        <w:gridCol w:w="568"/>
        <w:gridCol w:w="368"/>
        <w:gridCol w:w="568"/>
        <w:gridCol w:w="368"/>
        <w:gridCol w:w="368"/>
        <w:gridCol w:w="368"/>
        <w:gridCol w:w="368"/>
      </w:tblGrid>
      <w:tr w:rsidR="00C46B6F" w:rsidRPr="006E2FFA" w:rsidTr="008E7876">
        <w:trPr>
          <w:trHeight w:val="300"/>
          <w:tblCellSpacing w:w="0" w:type="dxa"/>
          <w:jc w:val="center"/>
        </w:trPr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1</w:t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shd w:val="clear" w:color="auto" w:fill="7F7F7F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</w:tr>
      <w:tr w:rsidR="00C46B6F" w:rsidRPr="006E2FFA" w:rsidTr="008E7876">
        <w:trPr>
          <w:trHeight w:val="300"/>
          <w:tblCellSpacing w:w="0" w:type="dxa"/>
          <w:jc w:val="center"/>
        </w:trPr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2</w:t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shd w:val="clear" w:color="auto" w:fill="7F7F7F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</w:tr>
      <w:tr w:rsidR="00C46B6F" w:rsidRPr="006E2FFA" w:rsidTr="008E7876">
        <w:trPr>
          <w:trHeight w:val="225"/>
          <w:tblCellSpacing w:w="0" w:type="dxa"/>
          <w:jc w:val="center"/>
        </w:trPr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3</w:t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shd w:val="clear" w:color="auto" w:fill="7F7F7F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</w:tr>
      <w:tr w:rsidR="00C46B6F" w:rsidRPr="006E2FFA" w:rsidTr="008E7876">
        <w:trPr>
          <w:trHeight w:val="225"/>
          <w:tblCellSpacing w:w="0" w:type="dxa"/>
          <w:jc w:val="center"/>
        </w:trPr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shd w:val="clear" w:color="auto" w:fill="7F7F7F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4</w:t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</w:tr>
      <w:tr w:rsidR="00C46B6F" w:rsidRPr="006E2FFA" w:rsidTr="008E7876">
        <w:trPr>
          <w:trHeight w:val="225"/>
          <w:tblCellSpacing w:w="0" w:type="dxa"/>
          <w:jc w:val="center"/>
        </w:trPr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5</w:t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shd w:val="clear" w:color="auto" w:fill="7F7F7F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</w:tr>
      <w:tr w:rsidR="00C46B6F" w:rsidRPr="006E2FFA" w:rsidTr="008E7876">
        <w:trPr>
          <w:trHeight w:val="225"/>
          <w:tblCellSpacing w:w="0" w:type="dxa"/>
          <w:jc w:val="center"/>
        </w:trPr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6</w:t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shd w:val="clear" w:color="auto" w:fill="7F7F7F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</w:tr>
    </w:tbl>
    <w:p w:rsidR="00C46B6F" w:rsidRPr="006E2FFA" w:rsidRDefault="00C46B6F" w:rsidP="00C46B6F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Кросворд «Одиначка»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Заповніть клітинки іменниками, що відповідають поданим визначенням. У виділеному рядку прочитаєте назву числа, у якому вони вживаються.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</w:p>
    <w:tbl>
      <w:tblPr>
        <w:tblW w:w="366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7"/>
        <w:gridCol w:w="576"/>
        <w:gridCol w:w="419"/>
        <w:gridCol w:w="419"/>
        <w:gridCol w:w="419"/>
        <w:gridCol w:w="419"/>
        <w:gridCol w:w="419"/>
        <w:gridCol w:w="412"/>
      </w:tblGrid>
      <w:tr w:rsidR="00C46B6F" w:rsidRPr="00416369" w:rsidTr="008E7876">
        <w:trPr>
          <w:trHeight w:val="210"/>
          <w:tblCellSpacing w:w="0" w:type="dxa"/>
          <w:jc w:val="center"/>
        </w:trPr>
        <w:tc>
          <w:tcPr>
            <w:tcW w:w="22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br/>
            </w:r>
          </w:p>
        </w:tc>
        <w:tc>
          <w:tcPr>
            <w:tcW w:w="27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1</w:t>
            </w:r>
          </w:p>
        </w:tc>
        <w:tc>
          <w:tcPr>
            <w:tcW w:w="240" w:type="dxa"/>
            <w:shd w:val="clear" w:color="auto" w:fill="7F7F7F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1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</w:tr>
      <w:tr w:rsidR="00C46B6F" w:rsidRPr="00416369" w:rsidTr="008E78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46B6F" w:rsidRPr="00416369" w:rsidTr="008E7876">
        <w:trPr>
          <w:trHeight w:val="195"/>
          <w:tblCellSpacing w:w="0" w:type="dxa"/>
          <w:jc w:val="center"/>
        </w:trPr>
        <w:tc>
          <w:tcPr>
            <w:tcW w:w="22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2</w:t>
            </w:r>
          </w:p>
        </w:tc>
        <w:tc>
          <w:tcPr>
            <w:tcW w:w="27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40" w:type="dxa"/>
            <w:shd w:val="clear" w:color="auto" w:fill="7F7F7F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1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</w:tr>
      <w:tr w:rsidR="00C46B6F" w:rsidRPr="00416369" w:rsidTr="008E7876">
        <w:trPr>
          <w:trHeight w:val="195"/>
          <w:tblCellSpacing w:w="0" w:type="dxa"/>
          <w:jc w:val="center"/>
        </w:trPr>
        <w:tc>
          <w:tcPr>
            <w:tcW w:w="22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3</w:t>
            </w:r>
          </w:p>
        </w:tc>
        <w:tc>
          <w:tcPr>
            <w:tcW w:w="27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40" w:type="dxa"/>
            <w:shd w:val="clear" w:color="auto" w:fill="7F7F7F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1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</w:tr>
      <w:tr w:rsidR="00C46B6F" w:rsidRPr="00416369" w:rsidTr="008E7876">
        <w:trPr>
          <w:trHeight w:val="210"/>
          <w:tblCellSpacing w:w="0" w:type="dxa"/>
          <w:jc w:val="center"/>
        </w:trPr>
        <w:tc>
          <w:tcPr>
            <w:tcW w:w="22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7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4</w:t>
            </w:r>
          </w:p>
        </w:tc>
        <w:tc>
          <w:tcPr>
            <w:tcW w:w="240" w:type="dxa"/>
            <w:shd w:val="clear" w:color="auto" w:fill="7F7F7F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1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</w:tr>
      <w:tr w:rsidR="00C46B6F" w:rsidRPr="00416369" w:rsidTr="008E7876">
        <w:trPr>
          <w:trHeight w:val="195"/>
          <w:tblCellSpacing w:w="0" w:type="dxa"/>
          <w:jc w:val="center"/>
        </w:trPr>
        <w:tc>
          <w:tcPr>
            <w:tcW w:w="22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5</w:t>
            </w:r>
          </w:p>
        </w:tc>
        <w:tc>
          <w:tcPr>
            <w:tcW w:w="27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40" w:type="dxa"/>
            <w:shd w:val="clear" w:color="auto" w:fill="7F7F7F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1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</w:tr>
      <w:tr w:rsidR="00C46B6F" w:rsidRPr="00416369" w:rsidTr="008E7876">
        <w:trPr>
          <w:trHeight w:val="180"/>
          <w:tblCellSpacing w:w="0" w:type="dxa"/>
          <w:jc w:val="center"/>
        </w:trPr>
        <w:tc>
          <w:tcPr>
            <w:tcW w:w="22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7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6</w:t>
            </w:r>
          </w:p>
        </w:tc>
        <w:tc>
          <w:tcPr>
            <w:tcW w:w="240" w:type="dxa"/>
            <w:shd w:val="clear" w:color="auto" w:fill="7F7F7F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1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</w:tr>
    </w:tbl>
    <w:p w:rsidR="00C46B6F" w:rsidRPr="006E2FFA" w:rsidRDefault="00C46B6F" w:rsidP="00C46B6F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</w:p>
    <w:p w:rsidR="00C46B6F" w:rsidRPr="006E2FFA" w:rsidRDefault="00C46B6F" w:rsidP="00C46B6F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Кольорова рідина, що використовується для письма. (Чорнило)</w:t>
      </w:r>
    </w:p>
    <w:p w:rsidR="00C46B6F" w:rsidRPr="006E2FFA" w:rsidRDefault="00C46B6F" w:rsidP="00C46B6F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Один з видів пересування людини. (Ходьба)</w:t>
      </w:r>
    </w:p>
    <w:p w:rsidR="00C46B6F" w:rsidRPr="006E2FFA" w:rsidRDefault="00C46B6F" w:rsidP="00C46B6F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Рідина, що виготовляється з нафти та є життєво необхідною для машин. (Бензин)</w:t>
      </w:r>
    </w:p>
    <w:p w:rsidR="00C46B6F" w:rsidRPr="006E2FFA" w:rsidRDefault="00C46B6F" w:rsidP="00C46B6F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Хімічний елемент, що входить до складу води. (Кисень)</w:t>
      </w:r>
    </w:p>
    <w:p w:rsidR="00C46B6F" w:rsidRPr="006E2FFA" w:rsidRDefault="00C46B6F" w:rsidP="00C46B6F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Назва однієї з планет сонячної системи. (Сатурн)</w:t>
      </w:r>
    </w:p>
    <w:p w:rsidR="00C46B6F" w:rsidRPr="006E2FFA" w:rsidRDefault="00C46B6F" w:rsidP="00C46B6F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Гра «Одним словом»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Запишіть іменники спільного роду, що відповідають таким визначенням: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</w:p>
    <w:p w:rsidR="00C46B6F" w:rsidRPr="006E2FFA" w:rsidRDefault="00C46B6F" w:rsidP="00C46B6F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Той (та), хто любить багато говорити. (Базіка)</w:t>
      </w:r>
    </w:p>
    <w:p w:rsidR="00C46B6F" w:rsidRPr="006E2FFA" w:rsidRDefault="00C46B6F" w:rsidP="00C46B6F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Той (та), хто цурається фізичної, чорної роботи. (Білоручка)</w:t>
      </w:r>
    </w:p>
    <w:p w:rsidR="00C46B6F" w:rsidRPr="006E2FFA" w:rsidRDefault="00C46B6F" w:rsidP="00C46B6F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Вередлива людина. (Варивода)</w:t>
      </w:r>
    </w:p>
    <w:p w:rsidR="00C46B6F" w:rsidRPr="006E2FFA" w:rsidRDefault="00C46B6F" w:rsidP="00C46B6F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Людина, неоднакова з кимось у певному відношенні. (Нерівня)</w:t>
      </w:r>
    </w:p>
    <w:p w:rsidR="00C46B6F" w:rsidRPr="006E2FFA" w:rsidRDefault="00C46B6F" w:rsidP="00C46B6F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Неслухняна дитина. (Неслух).</w:t>
      </w:r>
    </w:p>
    <w:p w:rsidR="00C46B6F" w:rsidRPr="006E2FFA" w:rsidRDefault="00C46B6F" w:rsidP="00C46B6F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Вікторина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</w:p>
    <w:p w:rsidR="00C46B6F" w:rsidRPr="006E2FFA" w:rsidRDefault="00C46B6F" w:rsidP="00C46B6F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Що треба зробити, </w:t>
      </w:r>
      <w:proofErr w:type="spellStart"/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щоб </w:t>
      </w: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чорногуз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proofErr w:type="spellEnd"/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став іменником подвійного роду? (Назвати його лелекою)</w:t>
      </w:r>
    </w:p>
    <w:p w:rsidR="00C46B6F" w:rsidRDefault="00C46B6F" w:rsidP="00C46B6F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Чи можна вважати хитанням у роді </w:t>
      </w:r>
      <w:proofErr w:type="spellStart"/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іменники </w:t>
      </w: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адрес</w:t>
      </w:r>
      <w:proofErr w:type="spellEnd"/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 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 </w:t>
      </w: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адреса? 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(Ні)</w:t>
      </w:r>
    </w:p>
    <w:p w:rsidR="00C46B6F" w:rsidRPr="00416369" w:rsidRDefault="00C46B6F" w:rsidP="00C46B6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163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br/>
      </w:r>
      <w:r w:rsidRPr="00416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Гра «</w:t>
      </w:r>
      <w:proofErr w:type="spellStart"/>
      <w:r w:rsidRPr="00416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Множачки</w:t>
      </w:r>
      <w:proofErr w:type="spellEnd"/>
      <w:r w:rsidRPr="00416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»</w:t>
      </w:r>
      <w:r w:rsidRPr="004163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4163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416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Відгадай загадки. Що ти знаєш про ці іменники?</w:t>
      </w:r>
      <w:r w:rsidRPr="004163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</w:p>
    <w:p w:rsidR="00C46B6F" w:rsidRPr="006E2FFA" w:rsidRDefault="00C46B6F" w:rsidP="00C46B6F">
      <w:pPr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По сінях то так, то сяк, а в хату ніяк. 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(Двері)</w:t>
      </w:r>
    </w:p>
    <w:p w:rsidR="00C46B6F" w:rsidRPr="006E2FFA" w:rsidRDefault="00C46B6F" w:rsidP="00C46B6F">
      <w:pPr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Книжки читаю, а грамоти не знаю.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(Окуляри)</w:t>
      </w:r>
    </w:p>
    <w:p w:rsidR="00C46B6F" w:rsidRPr="006E2FFA" w:rsidRDefault="00C46B6F" w:rsidP="00C46B6F">
      <w:pPr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Дві дощечки –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дві сестри, несуть мене із гори. 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(Лижі)</w:t>
      </w:r>
    </w:p>
    <w:p w:rsidR="00C46B6F" w:rsidRDefault="00C46B6F" w:rsidP="00C46B6F">
      <w:pPr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Пливуть </w:t>
      </w:r>
      <w:proofErr w:type="spellStart"/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пливушки</w:t>
      </w:r>
      <w:proofErr w:type="spellEnd"/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, позадирали вгору </w:t>
      </w:r>
      <w:proofErr w:type="spellStart"/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вушки</w:t>
      </w:r>
      <w:proofErr w:type="spellEnd"/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.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(Сани)</w:t>
      </w:r>
    </w:p>
    <w:p w:rsidR="00C46B6F" w:rsidRPr="00416369" w:rsidRDefault="00C46B6F" w:rsidP="00C46B6F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163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416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Весела перерва</w:t>
      </w:r>
      <w:r w:rsidRPr="004163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4163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416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Підкресліть іменники. Зробіть морфологічний розбір за схемою, вміщеною у підручнику.</w:t>
      </w:r>
      <w:r w:rsidRPr="004163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4163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4163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 w:eastAsia="ru-RU"/>
        </w:rPr>
        <w:t>Важка відповідь</w:t>
      </w:r>
      <w:r w:rsidRPr="004163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</w:p>
    <w:p w:rsidR="00C46B6F" w:rsidRPr="006E2FFA" w:rsidRDefault="00C46B6F" w:rsidP="00C46B6F">
      <w:pPr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ому ти не відповідаєш? – запитує</w:t>
      </w: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вчитель учня. – Що, дуже важке запитання?</w:t>
      </w:r>
    </w:p>
    <w:p w:rsidR="00C46B6F" w:rsidRPr="006E2FFA" w:rsidRDefault="00C46B6F" w:rsidP="00C46B6F">
      <w:pPr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Ні, не запитання, відповідь.</w:t>
      </w:r>
    </w:p>
    <w:p w:rsidR="00C46B6F" w:rsidRPr="006E2FFA" w:rsidRDefault="00C46B6F" w:rsidP="00C46B6F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Гра “Хто? Що?”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Учитель показує предметні малюнки із зображенням людей, тварин, речей, рослин і </w:t>
      </w:r>
      <w:proofErr w:type="spellStart"/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т.ін</w:t>
      </w:r>
      <w:proofErr w:type="spellEnd"/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 У відповідь учні, сигналізують картками “Хто?” “Що?” 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Гра “Хто більше?”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Клас поділяться на дві команди. Перша команда придумує іменники, які містять один склад із трьох звуків, один з них — м’який приголосний, відповідають на питання що? Друга команда добирає такі ж за </w:t>
      </w:r>
      <w:proofErr w:type="spellStart"/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звукоскладною</w:t>
      </w:r>
      <w:proofErr w:type="spellEnd"/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будовою іменники, але відповідати вини мають на питання хто? (Що ? — ліс, йод, лід, ніс, рік, дім. Хто? — дід, віл кіт, рись). 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Гра “Істота чи неістота”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На магнітофонній стрічці записані іменник. (Україна, кобра, українка, хліб, 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lastRenderedPageBreak/>
        <w:t>базіка, кобзар, байкар, спів, хлібороб, будівельник, співачка, будова, аптека, шахта, аптекар).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Учні слухають запис, на кожний іменник сигналізують картками “Хто?” “Що?” або “Істота” “Неістота”. 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Гра “Хто швидше?”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Учні одночасно починають і пишуть протягом умовного часу (5-10 хв.) слова, що відповідають на питання що? (назви предметів у класній кімнаті або назви меблів чи одягу, на слова, що відповідають на питання хто?). Скільки слів запише учень — стільки дістає очок. Залишається по два очка за допущені помилки. 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Гра “Іменники на одну букву”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Учитель пропонує на певну букву зібрати і записати іменники, що відповідають на питання що? (або на питання хто?). наприклад, на букву р. (рука, редиска, річка, реп’ях, рівень, рослина).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Переможець вважається той, хто протягом визначеного часу (3-5 хв.) правильно запише найбільшу кількість таких слів.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Гра “Хто це? Що це?”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На дошці записані слова: вовк, лисиця, ясень, лев, горобина, дуб.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Назвати хто це? Що це?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Які з цих слів є назвами рослин, а які — назвами тварин?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Як називаються слова, що означають назви предметів і відповідають на питання хто? що? Записати подані іменники у дві колонки: у першу — назви рослин, у другу — тварин.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Назвіть приклад іменників, що означають назви квітів.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Складіть і запишіть два розповідні речення з однорідними членами речення.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lastRenderedPageBreak/>
        <w:t>Птахи — це (хто?) (о,</w:t>
      </w:r>
      <w:proofErr w:type="spellStart"/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</w:t>
      </w:r>
      <w:proofErr w:type="spellEnd"/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,о).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Меблі — це (що?) (о,</w:t>
      </w:r>
      <w:proofErr w:type="spellStart"/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</w:t>
      </w:r>
      <w:proofErr w:type="spellEnd"/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,о).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Напишіть ряд – переможець. 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Гра “Множина чи однина?”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Учитель називає іменники в однині та множині. Учні картками, на яких написано “Множина”, “Однина”, показують число іменників.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Виграє той, хто найменше помилиться. Для гри можна використовувати такі іменники: учитель, учні, фабрика, завод, пшениця, медаль, черешні, неділя, вишенька, герої, олівець, море, книга, яблуко, сонце, вікна.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Гра “Один — багато”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Зимі кінець якщо заспівав жайворонок, зацвірінькали горобці, прилетіли дикі голуби, відлетіли в лиси поля ворони, з’явилися шпаки. Вийшов з барлоги ведмідь, застрибав на лісовій галявині заєць. 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Які прикмети того, що зима кінчається? На які питання відповідають виділені слова? Що вони означають? Як називається слова, що відповідають на питання хто? і означають назви предметів? Наведіть приклади іменників, що означають назви домашніх птахів. Запишіть у дві колонки іменники, що є назвами птахів і звірів. 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Найактивніший ряд – переможець. 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Гра </w:t>
      </w:r>
      <w:proofErr w:type="spellStart"/>
      <w:r w:rsidRPr="006E2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‟Словознайко</w:t>
      </w:r>
      <w:proofErr w:type="spellEnd"/>
      <w:r w:rsidRPr="006E2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”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Вправа на спостереження за іменниками, які вживаються тільки в однині або в множині. Відгадайте загадки. 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1. Рідке, а не вода, біле, а не сніг. (Молоко). 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2. У зимову веселу пору ми кращі друзі дітвори. Вивозять діти нас нагору, а ми веземо їх з гори. (Сани). 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3. Хто входить і виходить, той перший нам руки подає, а ми стоїмо завжди 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lastRenderedPageBreak/>
        <w:t>при вході, нас в хаті кілька є. (Двері). 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4. Хто голівку свою влітку накриває і по двадцять хусток має. (Капуста) 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Учні запитують слова – відгадки, визначають число іменників і роблять висновок, що в українській мов є іменники, які вживаються тільки в однині або тільки у множині.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Гра “Хто більше”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Учні поділяються на дві команди.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Перша команда добирає і записує іменників, які вживаються тільки в однині, друга – тільки в множині (В однині — молодь, лічба, читання, ходьба, доброта, сміливість, хоробрість, радість, любов; в множині — ножиці, граблі, ворота, дрова, макарони, гроші, канікули, іменники, жнива, харчі).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Перемагає команда, яка дібрала більше відповідних іменників.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Лінгвістична вікторина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Назвіть слово, що вживається у множині.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Назва обласного центру в Західній Україні, 8 букв (Чернівці).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Сільськогосподарське знаряддя праці, 6 букв (Граблі).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Інструмент, яким користуються кравці, 6 букв (Ножиці).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Свято з нагоди закінчення жнив, 7 букв (Обжинки).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Широкі штани, які носили козаки, 8 букв (Шаровари).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Ігри з використанням технічний засобів навчання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EDF9A1" wp14:editId="338E6FDA">
            <wp:extent cx="1957705" cy="1334135"/>
            <wp:effectExtent l="0" t="0" r="0" b="0"/>
            <wp:docPr id="9" name="Рисунок 9" descr="http://ua-znatok.com/pars_docs/refs/2/1393/1393_html_4931ff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a-znatok.com/pars_docs/refs/2/1393/1393_html_4931ff8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705" cy="133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br/>
      </w:r>
      <w:r w:rsidRPr="006E2FF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65DA47" wp14:editId="3073DF10">
            <wp:extent cx="1946910" cy="1280160"/>
            <wp:effectExtent l="0" t="0" r="0" b="0"/>
            <wp:docPr id="8" name="Рисунок 8" descr="http://ua-znatok.com/pars_docs/refs/2/1393/1393_html_m38fe658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ua-znatok.com/pars_docs/refs/2/1393/1393_html_m38fe658b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4139A8" wp14:editId="294DE1DC">
            <wp:extent cx="1753235" cy="1334135"/>
            <wp:effectExtent l="0" t="0" r="0" b="0"/>
            <wp:docPr id="7" name="Рисунок 7" descr="http://ua-znatok.com/pars_docs/refs/2/1393/1393_html_5bed1bf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ua-znatok.com/pars_docs/refs/2/1393/1393_html_5bed1bff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35" cy="133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Гра «Редактор»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Знайти помилки в оголошеннях та рекламних проектах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DE8A1E" wp14:editId="13656888">
            <wp:extent cx="5540375" cy="2291080"/>
            <wp:effectExtent l="0" t="0" r="3175" b="0"/>
            <wp:docPr id="5" name="Рисунок 5" descr="http://ua-znatok.com/pars_docs/refs/2/1393/1393_html_165fff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ua-znatok.com/pars_docs/refs/2/1393/1393_html_165fff5c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375" cy="229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Гра «Придумай»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Запишіть у клітинки іменники, що відповідають таким значення. Що вам підказують слова, записані у вертикальних рядках?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</w:p>
    <w:tbl>
      <w:tblPr>
        <w:tblW w:w="397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5"/>
        <w:gridCol w:w="545"/>
        <w:gridCol w:w="545"/>
        <w:gridCol w:w="390"/>
        <w:gridCol w:w="390"/>
        <w:gridCol w:w="390"/>
        <w:gridCol w:w="390"/>
        <w:gridCol w:w="390"/>
        <w:gridCol w:w="390"/>
      </w:tblGrid>
      <w:tr w:rsidR="00C46B6F" w:rsidRPr="00416369" w:rsidTr="008E7876">
        <w:trPr>
          <w:trHeight w:val="225"/>
          <w:tblCellSpacing w:w="0" w:type="dxa"/>
          <w:jc w:val="center"/>
        </w:trPr>
        <w:tc>
          <w:tcPr>
            <w:tcW w:w="19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1</w:t>
            </w:r>
          </w:p>
        </w:tc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25" w:type="dxa"/>
            <w:shd w:val="clear" w:color="auto" w:fill="7F7F7F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2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2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2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2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8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</w:tr>
      <w:tr w:rsidR="00C46B6F" w:rsidRPr="00416369" w:rsidTr="008E7876">
        <w:trPr>
          <w:trHeight w:val="270"/>
          <w:tblCellSpacing w:w="0" w:type="dxa"/>
          <w:jc w:val="center"/>
        </w:trPr>
        <w:tc>
          <w:tcPr>
            <w:tcW w:w="19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br/>
            </w:r>
          </w:p>
        </w:tc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br/>
            </w: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2</w:t>
            </w:r>
          </w:p>
        </w:tc>
        <w:tc>
          <w:tcPr>
            <w:tcW w:w="225" w:type="dxa"/>
            <w:shd w:val="clear" w:color="auto" w:fill="7F7F7F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br/>
            </w:r>
          </w:p>
        </w:tc>
        <w:tc>
          <w:tcPr>
            <w:tcW w:w="22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br/>
            </w:r>
          </w:p>
        </w:tc>
        <w:tc>
          <w:tcPr>
            <w:tcW w:w="22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br/>
            </w:r>
          </w:p>
        </w:tc>
        <w:tc>
          <w:tcPr>
            <w:tcW w:w="22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br/>
            </w:r>
          </w:p>
        </w:tc>
        <w:tc>
          <w:tcPr>
            <w:tcW w:w="22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br/>
            </w:r>
          </w:p>
        </w:tc>
        <w:tc>
          <w:tcPr>
            <w:tcW w:w="18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br/>
            </w:r>
          </w:p>
        </w:tc>
      </w:tr>
      <w:tr w:rsidR="00C46B6F" w:rsidRPr="00416369" w:rsidTr="008E7876">
        <w:trPr>
          <w:trHeight w:val="240"/>
          <w:tblCellSpacing w:w="0" w:type="dxa"/>
          <w:jc w:val="center"/>
        </w:trPr>
        <w:tc>
          <w:tcPr>
            <w:tcW w:w="19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br/>
            </w:r>
          </w:p>
        </w:tc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3</w:t>
            </w:r>
          </w:p>
        </w:tc>
        <w:tc>
          <w:tcPr>
            <w:tcW w:w="225" w:type="dxa"/>
            <w:shd w:val="clear" w:color="auto" w:fill="7F7F7F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2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2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2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2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8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</w:tr>
      <w:tr w:rsidR="00C46B6F" w:rsidRPr="00416369" w:rsidTr="008E78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46B6F" w:rsidRPr="00416369" w:rsidTr="008E7876">
        <w:trPr>
          <w:trHeight w:val="240"/>
          <w:tblCellSpacing w:w="0" w:type="dxa"/>
          <w:jc w:val="center"/>
        </w:trPr>
        <w:tc>
          <w:tcPr>
            <w:tcW w:w="19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4</w:t>
            </w:r>
          </w:p>
        </w:tc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25" w:type="dxa"/>
            <w:shd w:val="clear" w:color="auto" w:fill="7F7F7F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2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2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2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2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8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</w:tr>
      <w:tr w:rsidR="00C46B6F" w:rsidRPr="00416369" w:rsidTr="008E78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46B6F" w:rsidRPr="00416369" w:rsidTr="008E7876">
        <w:trPr>
          <w:trHeight w:val="195"/>
          <w:tblCellSpacing w:w="0" w:type="dxa"/>
          <w:jc w:val="center"/>
        </w:trPr>
        <w:tc>
          <w:tcPr>
            <w:tcW w:w="19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5</w:t>
            </w:r>
          </w:p>
        </w:tc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25" w:type="dxa"/>
            <w:shd w:val="clear" w:color="auto" w:fill="7F7F7F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2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2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2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2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8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</w:tr>
    </w:tbl>
    <w:p w:rsidR="00C46B6F" w:rsidRPr="006E2FFA" w:rsidRDefault="00C46B6F" w:rsidP="00C46B6F">
      <w:pPr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Птах, що полюбляє стояти на одній нозі. (Чапля)</w:t>
      </w:r>
    </w:p>
    <w:p w:rsidR="00C46B6F" w:rsidRPr="006E2FFA" w:rsidRDefault="00C46B6F" w:rsidP="00C46B6F">
      <w:pPr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Прийняття їжі ввечері. (Вечеря)</w:t>
      </w:r>
    </w:p>
    <w:p w:rsidR="00C46B6F" w:rsidRPr="006E2FFA" w:rsidRDefault="00C46B6F" w:rsidP="00C46B6F">
      <w:pPr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Природне явище з громом і блискавками. (Гроза)</w:t>
      </w:r>
    </w:p>
    <w:p w:rsidR="00C46B6F" w:rsidRPr="006E2FFA" w:rsidRDefault="00C46B6F" w:rsidP="00C46B6F">
      <w:pPr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Назва фрукту, який росте на дереві. (Груша)</w:t>
      </w:r>
    </w:p>
    <w:p w:rsidR="00C46B6F" w:rsidRPr="00416369" w:rsidRDefault="00C46B6F" w:rsidP="00C46B6F">
      <w:pPr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Військовий чин. (Старшина)</w:t>
      </w:r>
      <w:r w:rsidRPr="004163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</w:p>
    <w:tbl>
      <w:tblPr>
        <w:tblW w:w="357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9"/>
        <w:gridCol w:w="393"/>
        <w:gridCol w:w="540"/>
        <w:gridCol w:w="540"/>
        <w:gridCol w:w="386"/>
        <w:gridCol w:w="393"/>
        <w:gridCol w:w="393"/>
        <w:gridCol w:w="386"/>
      </w:tblGrid>
      <w:tr w:rsidR="00C46B6F" w:rsidRPr="00416369" w:rsidTr="008E7876">
        <w:trPr>
          <w:trHeight w:val="255"/>
          <w:tblCellSpacing w:w="0" w:type="dxa"/>
          <w:jc w:val="center"/>
        </w:trPr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5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1</w:t>
            </w:r>
          </w:p>
        </w:tc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25" w:type="dxa"/>
            <w:shd w:val="clear" w:color="auto" w:fill="7F7F7F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9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</w:tr>
      <w:tr w:rsidR="00C46B6F" w:rsidRPr="00416369" w:rsidTr="008E78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46B6F" w:rsidRPr="00416369" w:rsidTr="008E7876">
        <w:trPr>
          <w:trHeight w:val="225"/>
          <w:tblCellSpacing w:w="0" w:type="dxa"/>
          <w:jc w:val="center"/>
        </w:trPr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5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2</w:t>
            </w:r>
          </w:p>
        </w:tc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25" w:type="dxa"/>
            <w:shd w:val="clear" w:color="auto" w:fill="7F7F7F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9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</w:tr>
      <w:tr w:rsidR="00C46B6F" w:rsidRPr="00416369" w:rsidTr="008E7876">
        <w:trPr>
          <w:trHeight w:val="225"/>
          <w:tblCellSpacing w:w="0" w:type="dxa"/>
          <w:jc w:val="center"/>
        </w:trPr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5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3</w:t>
            </w:r>
          </w:p>
        </w:tc>
        <w:tc>
          <w:tcPr>
            <w:tcW w:w="225" w:type="dxa"/>
            <w:shd w:val="clear" w:color="auto" w:fill="7F7F7F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9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</w:tr>
      <w:tr w:rsidR="00C46B6F" w:rsidRPr="00416369" w:rsidTr="008E78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46B6F" w:rsidRPr="00416369" w:rsidTr="008E7876">
        <w:trPr>
          <w:trHeight w:val="225"/>
          <w:tblCellSpacing w:w="0" w:type="dxa"/>
          <w:jc w:val="center"/>
        </w:trPr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5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4</w:t>
            </w:r>
          </w:p>
        </w:tc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25" w:type="dxa"/>
            <w:shd w:val="clear" w:color="auto" w:fill="7F7F7F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9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</w:tr>
      <w:tr w:rsidR="00C46B6F" w:rsidRPr="00416369" w:rsidTr="008E78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46B6F" w:rsidRPr="00416369" w:rsidTr="008E7876">
        <w:trPr>
          <w:trHeight w:val="180"/>
          <w:tblCellSpacing w:w="0" w:type="dxa"/>
          <w:jc w:val="center"/>
        </w:trPr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5</w:t>
            </w:r>
          </w:p>
        </w:tc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5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25" w:type="dxa"/>
            <w:shd w:val="clear" w:color="auto" w:fill="7F7F7F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9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</w:tr>
    </w:tbl>
    <w:p w:rsidR="00C46B6F" w:rsidRPr="006E2FFA" w:rsidRDefault="00C46B6F" w:rsidP="00C46B6F">
      <w:pPr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Людина, яка грає на дудці. (Дудар)</w:t>
      </w:r>
    </w:p>
    <w:p w:rsidR="00C46B6F" w:rsidRPr="006E2FFA" w:rsidRDefault="00C46B6F" w:rsidP="00C46B6F">
      <w:pPr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Місце, де ремонтують кораблі. (Верф)</w:t>
      </w:r>
    </w:p>
    <w:p w:rsidR="00C46B6F" w:rsidRPr="006E2FFA" w:rsidRDefault="00C46B6F" w:rsidP="00C46B6F">
      <w:pPr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Їжа, яку заготовляють для худоби. (Фураж)</w:t>
      </w:r>
    </w:p>
    <w:p w:rsidR="00C46B6F" w:rsidRPr="006E2FFA" w:rsidRDefault="00C46B6F" w:rsidP="00C46B6F">
      <w:pPr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Будівник, який під час роботи має справу з цеглою. (Цегляр)</w:t>
      </w:r>
    </w:p>
    <w:p w:rsidR="00C46B6F" w:rsidRPr="00416369" w:rsidRDefault="00C46B6F" w:rsidP="00C46B6F">
      <w:pPr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Людина, як грає на кобзі. (Кобзар)</w:t>
      </w:r>
      <w:r w:rsidRPr="004163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</w:p>
    <w:tbl>
      <w:tblPr>
        <w:tblW w:w="466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4"/>
        <w:gridCol w:w="428"/>
        <w:gridCol w:w="554"/>
        <w:gridCol w:w="555"/>
        <w:gridCol w:w="429"/>
        <w:gridCol w:w="429"/>
        <w:gridCol w:w="429"/>
        <w:gridCol w:w="429"/>
        <w:gridCol w:w="429"/>
        <w:gridCol w:w="429"/>
      </w:tblGrid>
      <w:tr w:rsidR="00C46B6F" w:rsidRPr="00416369" w:rsidTr="008E7876">
        <w:trPr>
          <w:trHeight w:val="240"/>
          <w:tblCellSpacing w:w="0" w:type="dxa"/>
          <w:jc w:val="center"/>
        </w:trPr>
        <w:tc>
          <w:tcPr>
            <w:tcW w:w="22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5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7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70" w:type="dxa"/>
            <w:shd w:val="clear" w:color="auto" w:fill="7F7F7F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1</w:t>
            </w:r>
          </w:p>
        </w:tc>
        <w:tc>
          <w:tcPr>
            <w:tcW w:w="25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5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5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5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5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5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</w:tr>
      <w:tr w:rsidR="00C46B6F" w:rsidRPr="00416369" w:rsidTr="008E78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46B6F" w:rsidRPr="00416369" w:rsidTr="008E7876">
        <w:trPr>
          <w:trHeight w:val="285"/>
          <w:tblCellSpacing w:w="0" w:type="dxa"/>
          <w:jc w:val="center"/>
        </w:trPr>
        <w:tc>
          <w:tcPr>
            <w:tcW w:w="22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5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7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70" w:type="dxa"/>
            <w:shd w:val="clear" w:color="auto" w:fill="7F7F7F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2</w:t>
            </w:r>
          </w:p>
        </w:tc>
        <w:tc>
          <w:tcPr>
            <w:tcW w:w="25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5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5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5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5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5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</w:tr>
      <w:tr w:rsidR="00C46B6F" w:rsidRPr="00416369" w:rsidTr="008E78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46B6F" w:rsidRPr="00416369" w:rsidTr="008E7876">
        <w:trPr>
          <w:trHeight w:val="285"/>
          <w:tblCellSpacing w:w="0" w:type="dxa"/>
          <w:jc w:val="center"/>
        </w:trPr>
        <w:tc>
          <w:tcPr>
            <w:tcW w:w="22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br/>
            </w:r>
          </w:p>
        </w:tc>
        <w:tc>
          <w:tcPr>
            <w:tcW w:w="25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7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3</w:t>
            </w:r>
          </w:p>
        </w:tc>
        <w:tc>
          <w:tcPr>
            <w:tcW w:w="270" w:type="dxa"/>
            <w:shd w:val="clear" w:color="auto" w:fill="7F7F7F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5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5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5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5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5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5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</w:tr>
      <w:tr w:rsidR="00C46B6F" w:rsidRPr="00416369" w:rsidTr="008E7876">
        <w:trPr>
          <w:trHeight w:val="315"/>
          <w:tblCellSpacing w:w="0" w:type="dxa"/>
          <w:jc w:val="center"/>
        </w:trPr>
        <w:tc>
          <w:tcPr>
            <w:tcW w:w="22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4</w:t>
            </w:r>
          </w:p>
        </w:tc>
        <w:tc>
          <w:tcPr>
            <w:tcW w:w="25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7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70" w:type="dxa"/>
            <w:shd w:val="clear" w:color="auto" w:fill="7F7F7F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5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5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5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5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5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5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</w:tr>
      <w:tr w:rsidR="00C46B6F" w:rsidRPr="00416369" w:rsidTr="008E7876">
        <w:trPr>
          <w:trHeight w:val="270"/>
          <w:tblCellSpacing w:w="0" w:type="dxa"/>
          <w:jc w:val="center"/>
        </w:trPr>
        <w:tc>
          <w:tcPr>
            <w:tcW w:w="22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5</w:t>
            </w:r>
          </w:p>
        </w:tc>
        <w:tc>
          <w:tcPr>
            <w:tcW w:w="25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7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70" w:type="dxa"/>
            <w:shd w:val="clear" w:color="auto" w:fill="7F7F7F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5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5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5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5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5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5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</w:tr>
    </w:tbl>
    <w:p w:rsidR="00C46B6F" w:rsidRPr="006E2FFA" w:rsidRDefault="00C46B6F" w:rsidP="00C46B6F">
      <w:pPr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Силует, який з’являється на поверхні, коли на предмет направлене світло. (Тінь)</w:t>
      </w:r>
    </w:p>
    <w:p w:rsidR="00C46B6F" w:rsidRPr="006E2FFA" w:rsidRDefault="00C46B6F" w:rsidP="00C46B6F">
      <w:pPr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Піднесений стан людини. (Радість)</w:t>
      </w:r>
    </w:p>
    <w:p w:rsidR="00C46B6F" w:rsidRPr="006E2FFA" w:rsidRDefault="00C46B6F" w:rsidP="00C46B6F">
      <w:pPr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Пригнічений стан людини. (Печаль)</w:t>
      </w:r>
    </w:p>
    <w:p w:rsidR="00C46B6F" w:rsidRPr="006E2FFA" w:rsidRDefault="00C46B6F" w:rsidP="00C46B6F">
      <w:pPr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Інформація, почута звідкись. (Вість)</w:t>
      </w:r>
    </w:p>
    <w:p w:rsidR="00C46B6F" w:rsidRPr="00B236FE" w:rsidRDefault="00C46B6F" w:rsidP="00C46B6F">
      <w:pPr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Здатність людини утримувати певну інформацію. (Пам’ять)</w:t>
      </w:r>
    </w:p>
    <w:tbl>
      <w:tblPr>
        <w:tblW w:w="5103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6"/>
        <w:gridCol w:w="624"/>
        <w:gridCol w:w="624"/>
        <w:gridCol w:w="561"/>
        <w:gridCol w:w="561"/>
        <w:gridCol w:w="561"/>
        <w:gridCol w:w="561"/>
        <w:gridCol w:w="561"/>
        <w:gridCol w:w="494"/>
      </w:tblGrid>
      <w:tr w:rsidR="00C46B6F" w:rsidRPr="00416369" w:rsidTr="008E7876">
        <w:trPr>
          <w:trHeight w:val="492"/>
          <w:tblCellSpacing w:w="0" w:type="dxa"/>
          <w:jc w:val="center"/>
        </w:trPr>
        <w:tc>
          <w:tcPr>
            <w:tcW w:w="609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693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93" w:type="dxa"/>
            <w:shd w:val="clear" w:color="auto" w:fill="7F7F7F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637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37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37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37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37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54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46B6F" w:rsidRPr="00416369" w:rsidTr="008E7876">
        <w:trPr>
          <w:trHeight w:val="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46B6F" w:rsidRPr="00416369" w:rsidTr="008E7876">
        <w:trPr>
          <w:trHeight w:val="61"/>
          <w:tblCellSpacing w:w="0" w:type="dxa"/>
          <w:jc w:val="center"/>
        </w:trPr>
        <w:tc>
          <w:tcPr>
            <w:tcW w:w="609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93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693" w:type="dxa"/>
            <w:shd w:val="clear" w:color="auto" w:fill="7F7F7F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37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37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37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37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37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54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46B6F" w:rsidRPr="00416369" w:rsidTr="008E7876">
        <w:trPr>
          <w:trHeight w:val="61"/>
          <w:tblCellSpacing w:w="0" w:type="dxa"/>
          <w:jc w:val="center"/>
        </w:trPr>
        <w:tc>
          <w:tcPr>
            <w:tcW w:w="609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93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93" w:type="dxa"/>
            <w:shd w:val="clear" w:color="auto" w:fill="7F7F7F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637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37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37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37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37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54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46B6F" w:rsidRPr="00416369" w:rsidTr="008E7876">
        <w:trPr>
          <w:trHeight w:val="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46B6F" w:rsidRPr="00416369" w:rsidTr="008E7876">
        <w:trPr>
          <w:trHeight w:val="57"/>
          <w:tblCellSpacing w:w="0" w:type="dxa"/>
          <w:jc w:val="center"/>
        </w:trPr>
        <w:tc>
          <w:tcPr>
            <w:tcW w:w="609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93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93" w:type="dxa"/>
            <w:shd w:val="clear" w:color="auto" w:fill="7F7F7F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637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37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37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37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37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54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46B6F" w:rsidRPr="00416369" w:rsidTr="008E7876">
        <w:trPr>
          <w:trHeight w:val="57"/>
          <w:tblCellSpacing w:w="0" w:type="dxa"/>
          <w:jc w:val="center"/>
        </w:trPr>
        <w:tc>
          <w:tcPr>
            <w:tcW w:w="609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93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693" w:type="dxa"/>
            <w:shd w:val="clear" w:color="auto" w:fill="7F7F7F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37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37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37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37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37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54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46B6F" w:rsidRPr="00416369" w:rsidTr="008E7876">
        <w:trPr>
          <w:trHeight w:val="57"/>
          <w:tblCellSpacing w:w="0" w:type="dxa"/>
          <w:jc w:val="center"/>
        </w:trPr>
        <w:tc>
          <w:tcPr>
            <w:tcW w:w="609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93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693" w:type="dxa"/>
            <w:shd w:val="clear" w:color="auto" w:fill="7F7F7F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37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37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37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37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37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54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46B6F" w:rsidRPr="00416369" w:rsidTr="008E7876">
        <w:trPr>
          <w:trHeight w:val="57"/>
          <w:tblCellSpacing w:w="0" w:type="dxa"/>
          <w:jc w:val="center"/>
        </w:trPr>
        <w:tc>
          <w:tcPr>
            <w:tcW w:w="609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93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93" w:type="dxa"/>
            <w:shd w:val="clear" w:color="auto" w:fill="7F7F7F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637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37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37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37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37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54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46B6F" w:rsidRPr="00416369" w:rsidTr="008E78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46B6F" w:rsidRPr="00416369" w:rsidTr="008E7876">
        <w:trPr>
          <w:trHeight w:val="57"/>
          <w:tblCellSpacing w:w="0" w:type="dxa"/>
          <w:jc w:val="center"/>
        </w:trPr>
        <w:tc>
          <w:tcPr>
            <w:tcW w:w="609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93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693" w:type="dxa"/>
            <w:shd w:val="clear" w:color="auto" w:fill="7F7F7F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37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37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37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37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37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54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</w:tbl>
    <w:p w:rsidR="00C46B6F" w:rsidRPr="006E2FFA" w:rsidRDefault="00C46B6F" w:rsidP="00C46B6F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 w:eastAsia="ru-RU"/>
        </w:rPr>
        <w:t>Як називаються малята цих птахів і тварин?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</w:p>
    <w:p w:rsidR="00C46B6F" w:rsidRPr="006E2FFA" w:rsidRDefault="00C46B6F" w:rsidP="00C46B6F">
      <w:pPr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Свійська водоплавна птиця. (Каченя)</w:t>
      </w:r>
    </w:p>
    <w:p w:rsidR="00C46B6F" w:rsidRPr="006E2FFA" w:rsidRDefault="00C46B6F" w:rsidP="00C46B6F">
      <w:pPr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Цар звірів. (Левеня)</w:t>
      </w:r>
    </w:p>
    <w:p w:rsidR="00C46B6F" w:rsidRPr="006E2FFA" w:rsidRDefault="00C46B6F" w:rsidP="00C46B6F">
      <w:pPr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Великий хижак із сімейства котячих. (Тигреня)</w:t>
      </w:r>
    </w:p>
    <w:p w:rsidR="00C46B6F" w:rsidRPr="006E2FFA" w:rsidRDefault="00C46B6F" w:rsidP="00C46B6F">
      <w:pPr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Персонаж багатьох казок. (Вовченя)</w:t>
      </w:r>
    </w:p>
    <w:p w:rsidR="00C46B6F" w:rsidRPr="006E2FFA" w:rsidRDefault="00C46B6F" w:rsidP="00C46B6F">
      <w:pPr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Птах, один з персонажів байки І.Крилова. (</w:t>
      </w:r>
      <w:proofErr w:type="spellStart"/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Лебеденя</w:t>
      </w:r>
      <w:proofErr w:type="spellEnd"/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)</w:t>
      </w:r>
    </w:p>
    <w:p w:rsidR="00C46B6F" w:rsidRPr="006E2FFA" w:rsidRDefault="00C46B6F" w:rsidP="00C46B6F">
      <w:pPr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Цар птахів. (Орля)</w:t>
      </w:r>
    </w:p>
    <w:p w:rsidR="00C46B6F" w:rsidRPr="006E2FFA" w:rsidRDefault="00C46B6F" w:rsidP="00C46B6F">
      <w:pPr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Корова. (Теля)</w:t>
      </w:r>
    </w:p>
    <w:p w:rsidR="00C46B6F" w:rsidRPr="00B236FE" w:rsidRDefault="00C46B6F" w:rsidP="00C46B6F">
      <w:pPr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36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Назва якого птаха суголосна з ім’ям дівчини. (Галченя).</w:t>
      </w:r>
    </w:p>
    <w:p w:rsidR="00C46B6F" w:rsidRPr="006E2FFA" w:rsidRDefault="00C46B6F" w:rsidP="00C46B6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46B6F" w:rsidRPr="006E2FFA" w:rsidRDefault="00C46B6F" w:rsidP="00C46B6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lastRenderedPageBreak/>
        <w:t>ДОДАТКИ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Лінгвістична гра «Подумай, відгадай»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Відгадайте загадки. Якщо правильно впишете в горизонтальні рядки відгадки, то у вертикальному рядку прочитаєте назву частин мови.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</w:p>
    <w:tbl>
      <w:tblPr>
        <w:tblW w:w="490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1"/>
        <w:gridCol w:w="541"/>
        <w:gridCol w:w="521"/>
        <w:gridCol w:w="561"/>
        <w:gridCol w:w="541"/>
        <w:gridCol w:w="440"/>
        <w:gridCol w:w="440"/>
        <w:gridCol w:w="440"/>
        <w:gridCol w:w="440"/>
        <w:gridCol w:w="440"/>
      </w:tblGrid>
      <w:tr w:rsidR="00C46B6F" w:rsidRPr="00416369" w:rsidTr="008E7876">
        <w:trPr>
          <w:trHeight w:val="368"/>
          <w:tblCellSpacing w:w="0" w:type="dxa"/>
          <w:jc w:val="center"/>
        </w:trPr>
        <w:tc>
          <w:tcPr>
            <w:tcW w:w="541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541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521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561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1</w:t>
            </w:r>
          </w:p>
        </w:tc>
        <w:tc>
          <w:tcPr>
            <w:tcW w:w="541" w:type="dxa"/>
            <w:shd w:val="clear" w:color="auto" w:fill="7F7F7F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440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440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440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440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440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</w:tr>
      <w:tr w:rsidR="00C46B6F" w:rsidRPr="00416369" w:rsidTr="008E7876">
        <w:trPr>
          <w:trHeight w:val="210"/>
          <w:tblCellSpacing w:w="0" w:type="dxa"/>
          <w:jc w:val="center"/>
        </w:trPr>
        <w:tc>
          <w:tcPr>
            <w:tcW w:w="541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541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521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561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541" w:type="dxa"/>
            <w:shd w:val="clear" w:color="auto" w:fill="7F7F7F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2</w:t>
            </w:r>
          </w:p>
        </w:tc>
        <w:tc>
          <w:tcPr>
            <w:tcW w:w="440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440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440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440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440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</w:tr>
      <w:tr w:rsidR="00C46B6F" w:rsidRPr="00416369" w:rsidTr="008E7876">
        <w:trPr>
          <w:trHeight w:val="210"/>
          <w:tblCellSpacing w:w="0" w:type="dxa"/>
          <w:jc w:val="center"/>
        </w:trPr>
        <w:tc>
          <w:tcPr>
            <w:tcW w:w="541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541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3</w:t>
            </w:r>
          </w:p>
        </w:tc>
        <w:tc>
          <w:tcPr>
            <w:tcW w:w="521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561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541" w:type="dxa"/>
            <w:shd w:val="clear" w:color="auto" w:fill="7F7F7F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440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440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440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440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440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</w:tr>
      <w:tr w:rsidR="00C46B6F" w:rsidRPr="00416369" w:rsidTr="008E7876">
        <w:trPr>
          <w:trHeight w:val="210"/>
          <w:tblCellSpacing w:w="0" w:type="dxa"/>
          <w:jc w:val="center"/>
        </w:trPr>
        <w:tc>
          <w:tcPr>
            <w:tcW w:w="541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541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521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561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541" w:type="dxa"/>
            <w:shd w:val="clear" w:color="auto" w:fill="7F7F7F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4</w:t>
            </w:r>
          </w:p>
        </w:tc>
        <w:tc>
          <w:tcPr>
            <w:tcW w:w="440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440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440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440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440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</w:tr>
      <w:tr w:rsidR="00C46B6F" w:rsidRPr="00416369" w:rsidTr="008E78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61" w:type="dxa"/>
            <w:vAlign w:val="center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46B6F" w:rsidRPr="00416369" w:rsidTr="008E7876">
        <w:trPr>
          <w:trHeight w:val="210"/>
          <w:tblCellSpacing w:w="0" w:type="dxa"/>
          <w:jc w:val="center"/>
        </w:trPr>
        <w:tc>
          <w:tcPr>
            <w:tcW w:w="541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5</w:t>
            </w:r>
          </w:p>
        </w:tc>
        <w:tc>
          <w:tcPr>
            <w:tcW w:w="541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521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561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541" w:type="dxa"/>
            <w:shd w:val="clear" w:color="auto" w:fill="7F7F7F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440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440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440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440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440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</w:tr>
      <w:tr w:rsidR="00C46B6F" w:rsidRPr="00416369" w:rsidTr="008E7876">
        <w:trPr>
          <w:trHeight w:val="210"/>
          <w:tblCellSpacing w:w="0" w:type="dxa"/>
          <w:jc w:val="center"/>
        </w:trPr>
        <w:tc>
          <w:tcPr>
            <w:tcW w:w="541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541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521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6</w:t>
            </w:r>
          </w:p>
        </w:tc>
        <w:tc>
          <w:tcPr>
            <w:tcW w:w="561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541" w:type="dxa"/>
            <w:shd w:val="clear" w:color="auto" w:fill="7F7F7F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440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440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440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440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440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</w:tr>
      <w:tr w:rsidR="00C46B6F" w:rsidRPr="00416369" w:rsidTr="008E7876">
        <w:trPr>
          <w:trHeight w:val="210"/>
          <w:tblCellSpacing w:w="0" w:type="dxa"/>
          <w:jc w:val="center"/>
        </w:trPr>
        <w:tc>
          <w:tcPr>
            <w:tcW w:w="541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541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7</w:t>
            </w:r>
          </w:p>
        </w:tc>
        <w:tc>
          <w:tcPr>
            <w:tcW w:w="521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561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541" w:type="dxa"/>
            <w:shd w:val="clear" w:color="auto" w:fill="7F7F7F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440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440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440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440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440" w:type="dxa"/>
            <w:hideMark/>
          </w:tcPr>
          <w:p w:rsidR="00C46B6F" w:rsidRPr="00416369" w:rsidRDefault="00C46B6F" w:rsidP="008E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</w:tr>
    </w:tbl>
    <w:p w:rsidR="00C46B6F" w:rsidRPr="006E2FFA" w:rsidRDefault="00C46B6F" w:rsidP="00C46B6F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У нашої бабусі сидить кіт у кожусі, проти печі гріється, без води умивається. (Кіт)</w:t>
      </w:r>
    </w:p>
    <w:p w:rsidR="00C46B6F" w:rsidRPr="006E2FFA" w:rsidRDefault="00C46B6F" w:rsidP="00C46B6F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Його б’ють, він не плаче,а ще вище скаче. (М’яч)</w:t>
      </w:r>
    </w:p>
    <w:p w:rsidR="00C46B6F" w:rsidRPr="006E2FFA" w:rsidRDefault="00C46B6F" w:rsidP="00C46B6F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Нова посудина, а вся в дірках. (Решето)</w:t>
      </w:r>
    </w:p>
    <w:p w:rsidR="00C46B6F" w:rsidRPr="006E2FFA" w:rsidRDefault="00C46B6F" w:rsidP="00C46B6F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Два пани оділи одні штани. (Ножиці)</w:t>
      </w:r>
    </w:p>
    <w:p w:rsidR="00C46B6F" w:rsidRPr="006E2FFA" w:rsidRDefault="00C46B6F" w:rsidP="00C46B6F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Не їсть не п’є, а стоїть і б’є. (Годинник)</w:t>
      </w:r>
    </w:p>
    <w:p w:rsidR="00C46B6F" w:rsidRDefault="00C46B6F" w:rsidP="00C46B6F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Біле поле, чорне насіння, хто його сіє, той розуміє. (Книжка)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C46B6F" w:rsidRPr="00416369" w:rsidRDefault="00C46B6F" w:rsidP="00C46B6F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163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За білими березами талалайко плеще. (Язик)</w:t>
      </w:r>
      <w:r w:rsidRPr="0041636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C46B6F" w:rsidRPr="00416369" w:rsidRDefault="00C46B6F" w:rsidP="00C46B6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Р</w:t>
      </w:r>
      <w:r w:rsidRPr="00416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ебуси</w:t>
      </w:r>
      <w:r w:rsidRPr="004163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4163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416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Розгадавши ребуси, визначте рід іменників. Якого роду не названо?</w:t>
      </w:r>
      <w:r w:rsidRPr="004163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0B0921" wp14:editId="2B6A3E16">
            <wp:extent cx="2000885" cy="1021715"/>
            <wp:effectExtent l="0" t="0" r="0" b="6985"/>
            <wp:docPr id="1" name="Рисунок 1" descr="безымянный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езымянный3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FF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DC98A7" wp14:editId="1AD8FD29">
            <wp:extent cx="1669702" cy="1366221"/>
            <wp:effectExtent l="0" t="0" r="6985" b="5715"/>
            <wp:docPr id="2" name="Рисунок 2" descr="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безымянный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24" cy="136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FF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74D41B" wp14:editId="49F9CADA">
            <wp:extent cx="1907374" cy="1290918"/>
            <wp:effectExtent l="0" t="0" r="0" b="5080"/>
            <wp:docPr id="3" name="Рисунок 3" descr="безымянный 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безымянный 2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275" cy="129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63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4163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br/>
      </w:r>
      <w:r w:rsidRPr="004163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416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Гра «Сховані слова»</w:t>
      </w:r>
      <w:r w:rsidRPr="004163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4163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416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Впишіть у клітини відповідні іменники. У виділеному вертикальному рядку прочитаєте їх назву.</w:t>
      </w:r>
      <w:r w:rsidRPr="004163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</w:p>
    <w:p w:rsidR="00C46B6F" w:rsidRPr="006E2FFA" w:rsidRDefault="00C46B6F" w:rsidP="00C46B6F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Вірш Т.Шевченка, який починається словами «Як умру, то поховайте…»(«Заповіт»)</w:t>
      </w:r>
    </w:p>
    <w:p w:rsidR="00C46B6F" w:rsidRPr="006E2FFA" w:rsidRDefault="00C46B6F" w:rsidP="00C46B6F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Поема О.Пушкіна («Полтава»)</w:t>
      </w:r>
    </w:p>
    <w:p w:rsidR="00C46B6F" w:rsidRPr="006E2FFA" w:rsidRDefault="00C46B6F" w:rsidP="00C46B6F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Розділ науки про мову, що вивчає звуки мовлення. (Фонетика)</w:t>
      </w:r>
    </w:p>
    <w:p w:rsidR="00C46B6F" w:rsidRPr="006E2FFA" w:rsidRDefault="00C46B6F" w:rsidP="00C46B6F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Автор вірша «Як добре те, що смерті на боюсь я…» (Стус)</w:t>
      </w:r>
    </w:p>
    <w:p w:rsidR="00C46B6F" w:rsidRPr="006E2FFA" w:rsidRDefault="00C46B6F" w:rsidP="00C46B6F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Обласний центр України, розташований на річці Південний Буг. (Вінниця)</w:t>
      </w:r>
    </w:p>
    <w:p w:rsidR="00C46B6F" w:rsidRPr="006E2FFA" w:rsidRDefault="00C46B6F" w:rsidP="00C46B6F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Найбільша річка України. (Дніпро)</w:t>
      </w:r>
    </w:p>
    <w:p w:rsidR="00C46B6F" w:rsidRPr="006E2FFA" w:rsidRDefault="00C46B6F" w:rsidP="00C46B6F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541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7"/>
        <w:gridCol w:w="368"/>
        <w:gridCol w:w="368"/>
        <w:gridCol w:w="568"/>
        <w:gridCol w:w="568"/>
        <w:gridCol w:w="568"/>
        <w:gridCol w:w="368"/>
        <w:gridCol w:w="568"/>
        <w:gridCol w:w="368"/>
        <w:gridCol w:w="368"/>
        <w:gridCol w:w="368"/>
        <w:gridCol w:w="368"/>
      </w:tblGrid>
      <w:tr w:rsidR="00C46B6F" w:rsidRPr="006E2FFA" w:rsidTr="008E7876">
        <w:trPr>
          <w:trHeight w:val="300"/>
          <w:tblCellSpacing w:w="0" w:type="dxa"/>
          <w:jc w:val="center"/>
        </w:trPr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1</w:t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shd w:val="clear" w:color="auto" w:fill="7F7F7F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</w:tr>
      <w:tr w:rsidR="00C46B6F" w:rsidRPr="006E2FFA" w:rsidTr="008E7876">
        <w:trPr>
          <w:trHeight w:val="300"/>
          <w:tblCellSpacing w:w="0" w:type="dxa"/>
          <w:jc w:val="center"/>
        </w:trPr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2</w:t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shd w:val="clear" w:color="auto" w:fill="7F7F7F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</w:tr>
      <w:tr w:rsidR="00C46B6F" w:rsidRPr="006E2FFA" w:rsidTr="008E7876">
        <w:trPr>
          <w:trHeight w:val="225"/>
          <w:tblCellSpacing w:w="0" w:type="dxa"/>
          <w:jc w:val="center"/>
        </w:trPr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3</w:t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shd w:val="clear" w:color="auto" w:fill="7F7F7F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</w:tr>
      <w:tr w:rsidR="00C46B6F" w:rsidRPr="006E2FFA" w:rsidTr="008E7876">
        <w:trPr>
          <w:trHeight w:val="225"/>
          <w:tblCellSpacing w:w="0" w:type="dxa"/>
          <w:jc w:val="center"/>
        </w:trPr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shd w:val="clear" w:color="auto" w:fill="7F7F7F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4</w:t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</w:tr>
      <w:tr w:rsidR="00C46B6F" w:rsidRPr="006E2FFA" w:rsidTr="008E7876">
        <w:trPr>
          <w:trHeight w:val="225"/>
          <w:tblCellSpacing w:w="0" w:type="dxa"/>
          <w:jc w:val="center"/>
        </w:trPr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5</w:t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shd w:val="clear" w:color="auto" w:fill="7F7F7F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</w:tr>
      <w:tr w:rsidR="00C46B6F" w:rsidRPr="006E2FFA" w:rsidTr="008E7876">
        <w:trPr>
          <w:trHeight w:val="225"/>
          <w:tblCellSpacing w:w="0" w:type="dxa"/>
          <w:jc w:val="center"/>
        </w:trPr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6</w:t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shd w:val="clear" w:color="auto" w:fill="7F7F7F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6E2FFA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2F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</w:tc>
      </w:tr>
    </w:tbl>
    <w:p w:rsidR="00C46B6F" w:rsidRPr="006E2FFA" w:rsidRDefault="00C46B6F" w:rsidP="00C46B6F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Кросворд «Одиначка»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Заповніть клітинки іменниками, що відповідають поданим визначенням. У виділеному рядку прочитаєте назву числа, у якому вони вживаються.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</w:p>
    <w:tbl>
      <w:tblPr>
        <w:tblW w:w="366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7"/>
        <w:gridCol w:w="576"/>
        <w:gridCol w:w="419"/>
        <w:gridCol w:w="419"/>
        <w:gridCol w:w="419"/>
        <w:gridCol w:w="419"/>
        <w:gridCol w:w="419"/>
        <w:gridCol w:w="412"/>
      </w:tblGrid>
      <w:tr w:rsidR="00C46B6F" w:rsidRPr="00416369" w:rsidTr="008E7876">
        <w:trPr>
          <w:trHeight w:val="210"/>
          <w:tblCellSpacing w:w="0" w:type="dxa"/>
          <w:jc w:val="center"/>
        </w:trPr>
        <w:tc>
          <w:tcPr>
            <w:tcW w:w="22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br/>
            </w:r>
          </w:p>
        </w:tc>
        <w:tc>
          <w:tcPr>
            <w:tcW w:w="27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1</w:t>
            </w:r>
          </w:p>
        </w:tc>
        <w:tc>
          <w:tcPr>
            <w:tcW w:w="240" w:type="dxa"/>
            <w:shd w:val="clear" w:color="auto" w:fill="7F7F7F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1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</w:tr>
      <w:tr w:rsidR="00C46B6F" w:rsidRPr="00416369" w:rsidTr="008E78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46B6F" w:rsidRPr="00416369" w:rsidTr="008E7876">
        <w:trPr>
          <w:trHeight w:val="195"/>
          <w:tblCellSpacing w:w="0" w:type="dxa"/>
          <w:jc w:val="center"/>
        </w:trPr>
        <w:tc>
          <w:tcPr>
            <w:tcW w:w="22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2</w:t>
            </w:r>
          </w:p>
        </w:tc>
        <w:tc>
          <w:tcPr>
            <w:tcW w:w="27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40" w:type="dxa"/>
            <w:shd w:val="clear" w:color="auto" w:fill="7F7F7F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1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</w:tr>
      <w:tr w:rsidR="00C46B6F" w:rsidRPr="00416369" w:rsidTr="008E7876">
        <w:trPr>
          <w:trHeight w:val="195"/>
          <w:tblCellSpacing w:w="0" w:type="dxa"/>
          <w:jc w:val="center"/>
        </w:trPr>
        <w:tc>
          <w:tcPr>
            <w:tcW w:w="22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3</w:t>
            </w:r>
          </w:p>
        </w:tc>
        <w:tc>
          <w:tcPr>
            <w:tcW w:w="27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40" w:type="dxa"/>
            <w:shd w:val="clear" w:color="auto" w:fill="7F7F7F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1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</w:tr>
      <w:tr w:rsidR="00C46B6F" w:rsidRPr="00416369" w:rsidTr="008E7876">
        <w:trPr>
          <w:trHeight w:val="210"/>
          <w:tblCellSpacing w:w="0" w:type="dxa"/>
          <w:jc w:val="center"/>
        </w:trPr>
        <w:tc>
          <w:tcPr>
            <w:tcW w:w="22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7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4</w:t>
            </w:r>
          </w:p>
        </w:tc>
        <w:tc>
          <w:tcPr>
            <w:tcW w:w="240" w:type="dxa"/>
            <w:shd w:val="clear" w:color="auto" w:fill="7F7F7F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1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</w:tr>
      <w:tr w:rsidR="00C46B6F" w:rsidRPr="00416369" w:rsidTr="008E7876">
        <w:trPr>
          <w:trHeight w:val="195"/>
          <w:tblCellSpacing w:w="0" w:type="dxa"/>
          <w:jc w:val="center"/>
        </w:trPr>
        <w:tc>
          <w:tcPr>
            <w:tcW w:w="22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5</w:t>
            </w:r>
          </w:p>
        </w:tc>
        <w:tc>
          <w:tcPr>
            <w:tcW w:w="27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40" w:type="dxa"/>
            <w:shd w:val="clear" w:color="auto" w:fill="7F7F7F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1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</w:tr>
      <w:tr w:rsidR="00C46B6F" w:rsidRPr="00416369" w:rsidTr="008E7876">
        <w:trPr>
          <w:trHeight w:val="180"/>
          <w:tblCellSpacing w:w="0" w:type="dxa"/>
          <w:jc w:val="center"/>
        </w:trPr>
        <w:tc>
          <w:tcPr>
            <w:tcW w:w="22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7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6</w:t>
            </w:r>
          </w:p>
        </w:tc>
        <w:tc>
          <w:tcPr>
            <w:tcW w:w="240" w:type="dxa"/>
            <w:shd w:val="clear" w:color="auto" w:fill="7F7F7F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1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</w:tr>
    </w:tbl>
    <w:p w:rsidR="00C46B6F" w:rsidRPr="006E2FFA" w:rsidRDefault="00C46B6F" w:rsidP="00C46B6F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</w:p>
    <w:p w:rsidR="00C46B6F" w:rsidRPr="006E2FFA" w:rsidRDefault="00C46B6F" w:rsidP="00C46B6F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Кольорова рідина, що використовується для письма. (Чорнило)</w:t>
      </w:r>
    </w:p>
    <w:p w:rsidR="00C46B6F" w:rsidRPr="006E2FFA" w:rsidRDefault="00C46B6F" w:rsidP="00C46B6F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Один з видів пересування людини. (Ходьба)</w:t>
      </w:r>
    </w:p>
    <w:p w:rsidR="00C46B6F" w:rsidRPr="006E2FFA" w:rsidRDefault="00C46B6F" w:rsidP="00C46B6F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Рідина, що виготовляється з нафти та є життєво необхідною для машин. (Бензин)</w:t>
      </w:r>
    </w:p>
    <w:p w:rsidR="00C46B6F" w:rsidRPr="006E2FFA" w:rsidRDefault="00C46B6F" w:rsidP="00C46B6F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Хімічний елемент, що входить до складу води. (Кисень)</w:t>
      </w:r>
    </w:p>
    <w:p w:rsidR="00C46B6F" w:rsidRPr="006E2FFA" w:rsidRDefault="00C46B6F" w:rsidP="00C46B6F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Назва однієї з планет сонячної системи. (Сатурн)</w:t>
      </w:r>
    </w:p>
    <w:p w:rsidR="00C46B6F" w:rsidRPr="006E2FFA" w:rsidRDefault="00C46B6F" w:rsidP="00C46B6F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Гра «Одним словом»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Запишіть іменники спільного роду, що відповідають таким визначенням: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</w:p>
    <w:p w:rsidR="00C46B6F" w:rsidRPr="006E2FFA" w:rsidRDefault="00C46B6F" w:rsidP="00C46B6F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Той (та), хто любить багато говорити. (Базіка)</w:t>
      </w:r>
    </w:p>
    <w:p w:rsidR="00C46B6F" w:rsidRPr="006E2FFA" w:rsidRDefault="00C46B6F" w:rsidP="00C46B6F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Той (та), хто цурається фізичної, чорної роботи. (Білоручка)</w:t>
      </w:r>
    </w:p>
    <w:p w:rsidR="00C46B6F" w:rsidRPr="006E2FFA" w:rsidRDefault="00C46B6F" w:rsidP="00C46B6F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Вередлива людина. (Варивода)</w:t>
      </w:r>
    </w:p>
    <w:p w:rsidR="00C46B6F" w:rsidRPr="006E2FFA" w:rsidRDefault="00C46B6F" w:rsidP="00C46B6F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Людина, неоднакова з кимось у певному відношенні. (Нерівня)</w:t>
      </w:r>
    </w:p>
    <w:p w:rsidR="00C46B6F" w:rsidRPr="006E2FFA" w:rsidRDefault="00C46B6F" w:rsidP="00C46B6F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Неслухняна дитина. (Неслух).</w:t>
      </w:r>
    </w:p>
    <w:p w:rsidR="00C46B6F" w:rsidRPr="006E2FFA" w:rsidRDefault="00C46B6F" w:rsidP="00C46B6F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Вікторина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</w:p>
    <w:p w:rsidR="00C46B6F" w:rsidRPr="006E2FFA" w:rsidRDefault="00C46B6F" w:rsidP="00C46B6F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Що треба зробити, </w:t>
      </w:r>
      <w:proofErr w:type="spellStart"/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щоб </w:t>
      </w: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чорногуз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proofErr w:type="spellEnd"/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став іменником подвійного роду? (Назвати його лелекою)</w:t>
      </w:r>
    </w:p>
    <w:p w:rsidR="00C46B6F" w:rsidRDefault="00C46B6F" w:rsidP="00C46B6F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Чи можна вважати хитанням у роді </w:t>
      </w:r>
      <w:proofErr w:type="spellStart"/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іменники </w:t>
      </w: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адрес</w:t>
      </w:r>
      <w:proofErr w:type="spellEnd"/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 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 </w:t>
      </w: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адреса? 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(Ні)</w:t>
      </w:r>
    </w:p>
    <w:p w:rsidR="00C46B6F" w:rsidRPr="00416369" w:rsidRDefault="00C46B6F" w:rsidP="00C46B6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163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br/>
      </w:r>
      <w:r w:rsidRPr="00416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Гра «</w:t>
      </w:r>
      <w:proofErr w:type="spellStart"/>
      <w:r w:rsidRPr="00416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Множачки</w:t>
      </w:r>
      <w:proofErr w:type="spellEnd"/>
      <w:r w:rsidRPr="00416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»</w:t>
      </w:r>
      <w:r w:rsidRPr="004163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4163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416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Відгадай загадки. Що ти знаєш про ці іменники?</w:t>
      </w:r>
      <w:r w:rsidRPr="004163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</w:p>
    <w:p w:rsidR="00C46B6F" w:rsidRPr="006E2FFA" w:rsidRDefault="00C46B6F" w:rsidP="00C46B6F">
      <w:pPr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По сінях то так, то сяк, а в хату ніяк. 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(Двері)</w:t>
      </w:r>
    </w:p>
    <w:p w:rsidR="00C46B6F" w:rsidRPr="006E2FFA" w:rsidRDefault="00C46B6F" w:rsidP="00C46B6F">
      <w:pPr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Книжки читаю, а грамоти не знаю.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(Окуляри)</w:t>
      </w:r>
    </w:p>
    <w:p w:rsidR="00C46B6F" w:rsidRPr="006E2FFA" w:rsidRDefault="00C46B6F" w:rsidP="00C46B6F">
      <w:pPr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Дві дощечки –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дві сестри, несуть мене із гори. 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(Лижі)</w:t>
      </w:r>
    </w:p>
    <w:p w:rsidR="00C46B6F" w:rsidRDefault="00C46B6F" w:rsidP="00C46B6F">
      <w:pPr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Пливуть </w:t>
      </w:r>
      <w:proofErr w:type="spellStart"/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пливушки</w:t>
      </w:r>
      <w:proofErr w:type="spellEnd"/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, позадирали вгору </w:t>
      </w:r>
      <w:proofErr w:type="spellStart"/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вушки</w:t>
      </w:r>
      <w:proofErr w:type="spellEnd"/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.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(Сани)</w:t>
      </w:r>
    </w:p>
    <w:p w:rsidR="00C46B6F" w:rsidRPr="00416369" w:rsidRDefault="00C46B6F" w:rsidP="00C46B6F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163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416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Весела перерва</w:t>
      </w:r>
      <w:r w:rsidRPr="004163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4163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416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Підкресліть іменники. Зробіть морфологічний розбір за схемою, вміщеною у підручнику.</w:t>
      </w:r>
      <w:r w:rsidRPr="004163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4163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4163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 w:eastAsia="ru-RU"/>
        </w:rPr>
        <w:t>Важка відповідь</w:t>
      </w:r>
      <w:r w:rsidRPr="004163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</w:p>
    <w:p w:rsidR="00C46B6F" w:rsidRPr="006E2FFA" w:rsidRDefault="00C46B6F" w:rsidP="00C46B6F">
      <w:pPr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ому ти не відповідаєш? – запитує</w:t>
      </w: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вчитель учня. – Що, дуже важке запитання?</w:t>
      </w:r>
    </w:p>
    <w:p w:rsidR="00C46B6F" w:rsidRPr="006E2FFA" w:rsidRDefault="00C46B6F" w:rsidP="00C46B6F">
      <w:pPr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Ні, не запитання, відповідь.</w:t>
      </w:r>
    </w:p>
    <w:p w:rsidR="00C46B6F" w:rsidRPr="006E2FFA" w:rsidRDefault="00C46B6F" w:rsidP="00C46B6F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Гра “Хто? Що?”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Учитель показує предметні малюнки із зображенням людей, тварин, речей, рослин і </w:t>
      </w:r>
      <w:proofErr w:type="spellStart"/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т.ін</w:t>
      </w:r>
      <w:proofErr w:type="spellEnd"/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 У відповідь учні, сигналізують картками “Хто?” “Що?” 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Гра “Хто більше?”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Клас поділяться на дві команди. Перша команда придумує іменники, які містять один склад із трьох звуків, один з них — м’який приголосний, відповідають на питання що? Друга команда добирає такі ж за </w:t>
      </w:r>
      <w:proofErr w:type="spellStart"/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звукоскладною</w:t>
      </w:r>
      <w:proofErr w:type="spellEnd"/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будовою іменники, але відповідати вини мають на питання хто? (Що ? — ліс, йод, лід, ніс, рік, дім. Хто? — дід, віл кіт, рись). 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Гра “Істота чи неістота”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На магнітофонній стрічці записані іменник. (Україна, кобра, українка, хліб, 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lastRenderedPageBreak/>
        <w:t>базіка, кобзар, байкар, спів, хлібороб, будівельник, співачка, будова, аптека, шахта, аптекар).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Учні слухають запис, на кожний іменник сигналізують картками “Хто?” “Що?” або “Істота” “Неістота”. 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Гра “Хто швидше?”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Учні одночасно починають і пишуть протягом умовного часу (5-10 хв.) слова, що відповідають на питання що? (назви предметів у класній кімнаті або назви меблів чи одягу, на слова, що відповідають на питання хто?). Скільки слів запише учень — стільки дістає очок. Залишається по два очка за допущені помилки. 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Гра “Іменники на одну букву”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Учитель пропонує на певну букву зібрати і записати іменники, що відповідають на питання що? (або на питання хто?). наприклад, на букву р. (рука, редиска, річка, реп’ях, рівень, рослина).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Переможець вважається той, хто протягом визначеного часу (3-5 хв.) правильно запише найбільшу кількість таких слів.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Гра “Хто це? Що це?”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На дошці записані слова: вовк, лисиця, ясень, лев, горобина, дуб.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Назвати хто це? Що це?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Які з цих слів є назвами рослин, а які — назвами тварин?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Як називаються слова, що означають назви предметів і відповідають на питання хто? що? Записати подані іменники у дві колонки: у першу — назви рослин, у другу — тварин.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Назвіть приклад іменників, що означають назви квітів.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Складіть і запишіть два розповідні речення з однорідними членами речення.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lastRenderedPageBreak/>
        <w:t>Птахи — це (хто?) (о,</w:t>
      </w:r>
      <w:proofErr w:type="spellStart"/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</w:t>
      </w:r>
      <w:proofErr w:type="spellEnd"/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,о).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Меблі — це (що?) (о,</w:t>
      </w:r>
      <w:proofErr w:type="spellStart"/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</w:t>
      </w:r>
      <w:proofErr w:type="spellEnd"/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,о).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Напишіть ряд – переможець. 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Гра “Множина чи однина?”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Учитель називає іменники в однині та множині. Учні картками, на яких написано “Множина”, “Однина”, показують число іменників.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Виграє той, хто найменше помилиться. Для гри можна використовувати такі іменники: учитель, учні, фабрика, завод, пшениця, медаль, черешні, неділя, вишенька, герої, олівець, море, книга, яблуко, сонце, вікна.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Гра “Один — багато”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Зимі кінець якщо заспівав жайворонок, зацвірінькали горобці, прилетіли дикі голуби, відлетіли в лиси поля ворони, з’явилися шпаки. Вийшов з барлоги ведмідь, застрибав на лісовій галявині заєць. 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Які прикмети того, що зима кінчається? На які питання відповідають виділені слова? Що вони означають? Як називається слова, що відповідають на питання хто? і означають назви предметів? Наведіть приклади іменників, що означають назви домашніх птахів. Запишіть у дві колонки іменники, що є назвами птахів і звірів. 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Найактивніший ряд – переможець. 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Гра </w:t>
      </w:r>
      <w:proofErr w:type="spellStart"/>
      <w:r w:rsidRPr="006E2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‟Словознайко</w:t>
      </w:r>
      <w:proofErr w:type="spellEnd"/>
      <w:r w:rsidRPr="006E2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”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Вправа на спостереження за іменниками, які вживаються тільки в однині або в множині. Відгадайте загадки. 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1. Рідке, а не вода, біле, а не сніг. (Молоко). 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2. У зимову веселу пору ми кращі друзі дітвори. Вивозять діти нас нагору, а ми веземо їх з гори. (Сани). 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3. Хто входить і виходить, той перший нам руки подає, а ми стоїмо завжди 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lastRenderedPageBreak/>
        <w:t>при вході, нас в хаті кілька є. (Двері). 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4. Хто голівку свою влітку накриває і по двадцять хусток має. (Капуста) 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Учні запитують слова – відгадки, визначають число іменників і роблять висновок, що в українській мов є іменники, які вживаються тільки в однині або тільки у множині.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Гра “Хто більше”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Учні поділяються на дві команди.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Перша команда добирає і записує іменників, які вживаються тільки в однині, друга – тільки в множині (В однині — молодь, лічба, читання, ходьба, доброта, сміливість, хоробрість, радість, любов; в множині — ножиці, граблі, ворота, дрова, макарони, гроші, канікули, іменники, жнива, харчі).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Перемагає команда, яка дібрала більше відповідних іменників.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Лінгвістична вікторина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Назвіть слово, що вживається у множині.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Назва обласного центру в Західній Україні, 8 букв (Чернівці).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Сільськогосподарське знаряддя праці, 6 букв (Граблі).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Інструмент, яким користуються кравці, 6 букв (Ножиці).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Свято з нагоди закінчення жнив, 7 букв (Обжинки).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Широкі штани, які носили козаки, 8 букв (Шаровари).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Ігри з використанням технічний засобів навчання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B36AA6" wp14:editId="540F371F">
            <wp:extent cx="1957705" cy="1334135"/>
            <wp:effectExtent l="0" t="0" r="0" b="0"/>
            <wp:docPr id="4" name="Рисунок 4" descr="http://ua-znatok.com/pars_docs/refs/2/1393/1393_html_4931ff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a-znatok.com/pars_docs/refs/2/1393/1393_html_4931ff8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705" cy="133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br/>
      </w:r>
      <w:r w:rsidRPr="006E2FF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C291C7" wp14:editId="515F6040">
            <wp:extent cx="1946910" cy="1280160"/>
            <wp:effectExtent l="0" t="0" r="0" b="0"/>
            <wp:docPr id="6" name="Рисунок 6" descr="http://ua-znatok.com/pars_docs/refs/2/1393/1393_html_m38fe658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ua-znatok.com/pars_docs/refs/2/1393/1393_html_m38fe658b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FC52BD" wp14:editId="34FEEE2F">
            <wp:extent cx="1753235" cy="1334135"/>
            <wp:effectExtent l="0" t="0" r="0" b="0"/>
            <wp:docPr id="13" name="Рисунок 13" descr="http://ua-znatok.com/pars_docs/refs/2/1393/1393_html_5bed1bf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ua-znatok.com/pars_docs/refs/2/1393/1393_html_5bed1bff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35" cy="133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Гра «Редактор»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Знайти помилки в оголошеннях та рекламних проектах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044C87" wp14:editId="46F8AD83">
            <wp:extent cx="5540375" cy="2291080"/>
            <wp:effectExtent l="0" t="0" r="3175" b="0"/>
            <wp:docPr id="14" name="Рисунок 14" descr="http://ua-znatok.com/pars_docs/refs/2/1393/1393_html_165fff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ua-znatok.com/pars_docs/refs/2/1393/1393_html_165fff5c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375" cy="229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Гра «Придумай»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Запишіть у клітинки іменники, що відповідають таким значення. Що вам підказують слова, записані у вертикальних рядках?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</w:p>
    <w:tbl>
      <w:tblPr>
        <w:tblW w:w="397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5"/>
        <w:gridCol w:w="545"/>
        <w:gridCol w:w="545"/>
        <w:gridCol w:w="390"/>
        <w:gridCol w:w="390"/>
        <w:gridCol w:w="390"/>
        <w:gridCol w:w="390"/>
        <w:gridCol w:w="390"/>
        <w:gridCol w:w="390"/>
      </w:tblGrid>
      <w:tr w:rsidR="00C46B6F" w:rsidRPr="00416369" w:rsidTr="008E7876">
        <w:trPr>
          <w:trHeight w:val="225"/>
          <w:tblCellSpacing w:w="0" w:type="dxa"/>
          <w:jc w:val="center"/>
        </w:trPr>
        <w:tc>
          <w:tcPr>
            <w:tcW w:w="19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1</w:t>
            </w:r>
          </w:p>
        </w:tc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25" w:type="dxa"/>
            <w:shd w:val="clear" w:color="auto" w:fill="7F7F7F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2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2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2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2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8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</w:tr>
      <w:tr w:rsidR="00C46B6F" w:rsidRPr="00416369" w:rsidTr="008E7876">
        <w:trPr>
          <w:trHeight w:val="270"/>
          <w:tblCellSpacing w:w="0" w:type="dxa"/>
          <w:jc w:val="center"/>
        </w:trPr>
        <w:tc>
          <w:tcPr>
            <w:tcW w:w="19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br/>
            </w:r>
          </w:p>
        </w:tc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br/>
            </w: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2</w:t>
            </w:r>
          </w:p>
        </w:tc>
        <w:tc>
          <w:tcPr>
            <w:tcW w:w="225" w:type="dxa"/>
            <w:shd w:val="clear" w:color="auto" w:fill="7F7F7F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br/>
            </w:r>
          </w:p>
        </w:tc>
        <w:tc>
          <w:tcPr>
            <w:tcW w:w="22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br/>
            </w:r>
          </w:p>
        </w:tc>
        <w:tc>
          <w:tcPr>
            <w:tcW w:w="22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br/>
            </w:r>
          </w:p>
        </w:tc>
        <w:tc>
          <w:tcPr>
            <w:tcW w:w="22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br/>
            </w:r>
          </w:p>
        </w:tc>
        <w:tc>
          <w:tcPr>
            <w:tcW w:w="22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br/>
            </w:r>
          </w:p>
        </w:tc>
        <w:tc>
          <w:tcPr>
            <w:tcW w:w="18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br/>
            </w:r>
          </w:p>
        </w:tc>
      </w:tr>
      <w:tr w:rsidR="00C46B6F" w:rsidRPr="00416369" w:rsidTr="008E7876">
        <w:trPr>
          <w:trHeight w:val="240"/>
          <w:tblCellSpacing w:w="0" w:type="dxa"/>
          <w:jc w:val="center"/>
        </w:trPr>
        <w:tc>
          <w:tcPr>
            <w:tcW w:w="19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br/>
            </w:r>
          </w:p>
        </w:tc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3</w:t>
            </w:r>
          </w:p>
        </w:tc>
        <w:tc>
          <w:tcPr>
            <w:tcW w:w="225" w:type="dxa"/>
            <w:shd w:val="clear" w:color="auto" w:fill="7F7F7F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2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2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2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2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8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</w:tr>
      <w:tr w:rsidR="00C46B6F" w:rsidRPr="00416369" w:rsidTr="008E78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46B6F" w:rsidRPr="00416369" w:rsidTr="008E7876">
        <w:trPr>
          <w:trHeight w:val="240"/>
          <w:tblCellSpacing w:w="0" w:type="dxa"/>
          <w:jc w:val="center"/>
        </w:trPr>
        <w:tc>
          <w:tcPr>
            <w:tcW w:w="19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4</w:t>
            </w:r>
          </w:p>
        </w:tc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25" w:type="dxa"/>
            <w:shd w:val="clear" w:color="auto" w:fill="7F7F7F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2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2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2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2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8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</w:tr>
      <w:tr w:rsidR="00C46B6F" w:rsidRPr="00416369" w:rsidTr="008E78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46B6F" w:rsidRPr="00416369" w:rsidTr="008E7876">
        <w:trPr>
          <w:trHeight w:val="195"/>
          <w:tblCellSpacing w:w="0" w:type="dxa"/>
          <w:jc w:val="center"/>
        </w:trPr>
        <w:tc>
          <w:tcPr>
            <w:tcW w:w="19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5</w:t>
            </w:r>
          </w:p>
        </w:tc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25" w:type="dxa"/>
            <w:shd w:val="clear" w:color="auto" w:fill="7F7F7F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2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2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2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2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8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</w:tr>
    </w:tbl>
    <w:p w:rsidR="00C46B6F" w:rsidRPr="006E2FFA" w:rsidRDefault="00C46B6F" w:rsidP="00C46B6F">
      <w:pPr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Птах, що полюбляє стояти на одній нозі. (Чапля)</w:t>
      </w:r>
    </w:p>
    <w:p w:rsidR="00C46B6F" w:rsidRPr="006E2FFA" w:rsidRDefault="00C46B6F" w:rsidP="00C46B6F">
      <w:pPr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Прийняття їжі ввечері. (Вечеря)</w:t>
      </w:r>
    </w:p>
    <w:p w:rsidR="00C46B6F" w:rsidRPr="006E2FFA" w:rsidRDefault="00C46B6F" w:rsidP="00C46B6F">
      <w:pPr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Природне явище з громом і блискавками. (Гроза)</w:t>
      </w:r>
    </w:p>
    <w:p w:rsidR="00C46B6F" w:rsidRPr="006E2FFA" w:rsidRDefault="00C46B6F" w:rsidP="00C46B6F">
      <w:pPr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Назва фрукту, який росте на дереві. (Груша)</w:t>
      </w:r>
    </w:p>
    <w:p w:rsidR="00C46B6F" w:rsidRPr="00416369" w:rsidRDefault="00C46B6F" w:rsidP="00C46B6F">
      <w:pPr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Військовий чин. (Старшина)</w:t>
      </w:r>
      <w:r w:rsidRPr="004163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</w:p>
    <w:tbl>
      <w:tblPr>
        <w:tblW w:w="357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9"/>
        <w:gridCol w:w="393"/>
        <w:gridCol w:w="540"/>
        <w:gridCol w:w="540"/>
        <w:gridCol w:w="386"/>
        <w:gridCol w:w="393"/>
        <w:gridCol w:w="393"/>
        <w:gridCol w:w="386"/>
      </w:tblGrid>
      <w:tr w:rsidR="00C46B6F" w:rsidRPr="00416369" w:rsidTr="008E7876">
        <w:trPr>
          <w:trHeight w:val="255"/>
          <w:tblCellSpacing w:w="0" w:type="dxa"/>
          <w:jc w:val="center"/>
        </w:trPr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5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1</w:t>
            </w:r>
          </w:p>
        </w:tc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25" w:type="dxa"/>
            <w:shd w:val="clear" w:color="auto" w:fill="7F7F7F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9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</w:tr>
      <w:tr w:rsidR="00C46B6F" w:rsidRPr="00416369" w:rsidTr="008E78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46B6F" w:rsidRPr="00416369" w:rsidTr="008E7876">
        <w:trPr>
          <w:trHeight w:val="225"/>
          <w:tblCellSpacing w:w="0" w:type="dxa"/>
          <w:jc w:val="center"/>
        </w:trPr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5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2</w:t>
            </w:r>
          </w:p>
        </w:tc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25" w:type="dxa"/>
            <w:shd w:val="clear" w:color="auto" w:fill="7F7F7F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9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</w:tr>
      <w:tr w:rsidR="00C46B6F" w:rsidRPr="00416369" w:rsidTr="008E7876">
        <w:trPr>
          <w:trHeight w:val="225"/>
          <w:tblCellSpacing w:w="0" w:type="dxa"/>
          <w:jc w:val="center"/>
        </w:trPr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5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3</w:t>
            </w:r>
          </w:p>
        </w:tc>
        <w:tc>
          <w:tcPr>
            <w:tcW w:w="225" w:type="dxa"/>
            <w:shd w:val="clear" w:color="auto" w:fill="7F7F7F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9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</w:tr>
      <w:tr w:rsidR="00C46B6F" w:rsidRPr="00416369" w:rsidTr="008E78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46B6F" w:rsidRPr="00416369" w:rsidTr="008E7876">
        <w:trPr>
          <w:trHeight w:val="225"/>
          <w:tblCellSpacing w:w="0" w:type="dxa"/>
          <w:jc w:val="center"/>
        </w:trPr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5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4</w:t>
            </w:r>
          </w:p>
        </w:tc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25" w:type="dxa"/>
            <w:shd w:val="clear" w:color="auto" w:fill="7F7F7F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9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</w:tr>
      <w:tr w:rsidR="00C46B6F" w:rsidRPr="00416369" w:rsidTr="008E78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46B6F" w:rsidRPr="00416369" w:rsidTr="008E7876">
        <w:trPr>
          <w:trHeight w:val="180"/>
          <w:tblCellSpacing w:w="0" w:type="dxa"/>
          <w:jc w:val="center"/>
        </w:trPr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5</w:t>
            </w:r>
          </w:p>
        </w:tc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5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25" w:type="dxa"/>
            <w:shd w:val="clear" w:color="auto" w:fill="7F7F7F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4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9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</w:tr>
    </w:tbl>
    <w:p w:rsidR="00C46B6F" w:rsidRPr="006E2FFA" w:rsidRDefault="00C46B6F" w:rsidP="00C46B6F">
      <w:pPr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Людина, яка грає на дудці. (Дудар)</w:t>
      </w:r>
    </w:p>
    <w:p w:rsidR="00C46B6F" w:rsidRPr="006E2FFA" w:rsidRDefault="00C46B6F" w:rsidP="00C46B6F">
      <w:pPr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Місце, де ремонтують кораблі. (Верф)</w:t>
      </w:r>
    </w:p>
    <w:p w:rsidR="00C46B6F" w:rsidRPr="006E2FFA" w:rsidRDefault="00C46B6F" w:rsidP="00C46B6F">
      <w:pPr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Їжа, яку заготовляють для худоби. (Фураж)</w:t>
      </w:r>
    </w:p>
    <w:p w:rsidR="00C46B6F" w:rsidRPr="006E2FFA" w:rsidRDefault="00C46B6F" w:rsidP="00C46B6F">
      <w:pPr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Будівник, який під час роботи має справу з цеглою. (Цегляр)</w:t>
      </w:r>
    </w:p>
    <w:p w:rsidR="00C46B6F" w:rsidRPr="00416369" w:rsidRDefault="00C46B6F" w:rsidP="00C46B6F">
      <w:pPr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Людина, як грає на кобзі. (Кобзар)</w:t>
      </w:r>
      <w:r w:rsidRPr="004163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</w:p>
    <w:tbl>
      <w:tblPr>
        <w:tblW w:w="466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4"/>
        <w:gridCol w:w="428"/>
        <w:gridCol w:w="554"/>
        <w:gridCol w:w="555"/>
        <w:gridCol w:w="429"/>
        <w:gridCol w:w="429"/>
        <w:gridCol w:w="429"/>
        <w:gridCol w:w="429"/>
        <w:gridCol w:w="429"/>
        <w:gridCol w:w="429"/>
      </w:tblGrid>
      <w:tr w:rsidR="00C46B6F" w:rsidRPr="00416369" w:rsidTr="008E7876">
        <w:trPr>
          <w:trHeight w:val="240"/>
          <w:tblCellSpacing w:w="0" w:type="dxa"/>
          <w:jc w:val="center"/>
        </w:trPr>
        <w:tc>
          <w:tcPr>
            <w:tcW w:w="22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5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7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70" w:type="dxa"/>
            <w:shd w:val="clear" w:color="auto" w:fill="7F7F7F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1</w:t>
            </w:r>
          </w:p>
        </w:tc>
        <w:tc>
          <w:tcPr>
            <w:tcW w:w="25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5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5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5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5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5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</w:tr>
      <w:tr w:rsidR="00C46B6F" w:rsidRPr="00416369" w:rsidTr="008E78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46B6F" w:rsidRPr="00416369" w:rsidTr="008E7876">
        <w:trPr>
          <w:trHeight w:val="285"/>
          <w:tblCellSpacing w:w="0" w:type="dxa"/>
          <w:jc w:val="center"/>
        </w:trPr>
        <w:tc>
          <w:tcPr>
            <w:tcW w:w="22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5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7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70" w:type="dxa"/>
            <w:shd w:val="clear" w:color="auto" w:fill="7F7F7F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2</w:t>
            </w:r>
          </w:p>
        </w:tc>
        <w:tc>
          <w:tcPr>
            <w:tcW w:w="25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5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5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5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5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5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</w:tr>
      <w:tr w:rsidR="00C46B6F" w:rsidRPr="00416369" w:rsidTr="008E78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46B6F" w:rsidRPr="00416369" w:rsidTr="008E7876">
        <w:trPr>
          <w:trHeight w:val="285"/>
          <w:tblCellSpacing w:w="0" w:type="dxa"/>
          <w:jc w:val="center"/>
        </w:trPr>
        <w:tc>
          <w:tcPr>
            <w:tcW w:w="22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br/>
            </w:r>
          </w:p>
        </w:tc>
        <w:tc>
          <w:tcPr>
            <w:tcW w:w="25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7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3</w:t>
            </w:r>
          </w:p>
        </w:tc>
        <w:tc>
          <w:tcPr>
            <w:tcW w:w="270" w:type="dxa"/>
            <w:shd w:val="clear" w:color="auto" w:fill="7F7F7F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5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5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5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5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5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5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</w:tr>
      <w:tr w:rsidR="00C46B6F" w:rsidRPr="00416369" w:rsidTr="008E7876">
        <w:trPr>
          <w:trHeight w:val="315"/>
          <w:tblCellSpacing w:w="0" w:type="dxa"/>
          <w:jc w:val="center"/>
        </w:trPr>
        <w:tc>
          <w:tcPr>
            <w:tcW w:w="22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4</w:t>
            </w:r>
          </w:p>
        </w:tc>
        <w:tc>
          <w:tcPr>
            <w:tcW w:w="25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7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70" w:type="dxa"/>
            <w:shd w:val="clear" w:color="auto" w:fill="7F7F7F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5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5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5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5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5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5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</w:tr>
      <w:tr w:rsidR="00C46B6F" w:rsidRPr="00416369" w:rsidTr="008E7876">
        <w:trPr>
          <w:trHeight w:val="270"/>
          <w:tblCellSpacing w:w="0" w:type="dxa"/>
          <w:jc w:val="center"/>
        </w:trPr>
        <w:tc>
          <w:tcPr>
            <w:tcW w:w="22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5</w:t>
            </w:r>
          </w:p>
        </w:tc>
        <w:tc>
          <w:tcPr>
            <w:tcW w:w="25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70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70" w:type="dxa"/>
            <w:shd w:val="clear" w:color="auto" w:fill="7F7F7F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5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5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5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5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5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55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</w:tr>
    </w:tbl>
    <w:p w:rsidR="00C46B6F" w:rsidRPr="006E2FFA" w:rsidRDefault="00C46B6F" w:rsidP="00C46B6F">
      <w:pPr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Силует, який з’являється на поверхні, коли на предмет направлене світло. (Тінь)</w:t>
      </w:r>
    </w:p>
    <w:p w:rsidR="00C46B6F" w:rsidRPr="006E2FFA" w:rsidRDefault="00C46B6F" w:rsidP="00C46B6F">
      <w:pPr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Піднесений стан людини. (Радість)</w:t>
      </w:r>
    </w:p>
    <w:p w:rsidR="00C46B6F" w:rsidRPr="006E2FFA" w:rsidRDefault="00C46B6F" w:rsidP="00C46B6F">
      <w:pPr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Пригнічений стан людини. (Печаль)</w:t>
      </w:r>
    </w:p>
    <w:p w:rsidR="00C46B6F" w:rsidRPr="006E2FFA" w:rsidRDefault="00C46B6F" w:rsidP="00C46B6F">
      <w:pPr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Інформація, почута звідкись. (Вість)</w:t>
      </w:r>
    </w:p>
    <w:p w:rsidR="00C46B6F" w:rsidRPr="00B236FE" w:rsidRDefault="00C46B6F" w:rsidP="00C46B6F">
      <w:pPr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Здатність людини утримувати певну інформацію. (Пам’ять)</w:t>
      </w:r>
    </w:p>
    <w:tbl>
      <w:tblPr>
        <w:tblW w:w="5103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6"/>
        <w:gridCol w:w="624"/>
        <w:gridCol w:w="624"/>
        <w:gridCol w:w="561"/>
        <w:gridCol w:w="561"/>
        <w:gridCol w:w="561"/>
        <w:gridCol w:w="561"/>
        <w:gridCol w:w="561"/>
        <w:gridCol w:w="494"/>
      </w:tblGrid>
      <w:tr w:rsidR="00C46B6F" w:rsidRPr="00416369" w:rsidTr="008E7876">
        <w:trPr>
          <w:trHeight w:val="492"/>
          <w:tblCellSpacing w:w="0" w:type="dxa"/>
          <w:jc w:val="center"/>
        </w:trPr>
        <w:tc>
          <w:tcPr>
            <w:tcW w:w="609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693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93" w:type="dxa"/>
            <w:shd w:val="clear" w:color="auto" w:fill="7F7F7F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637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37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37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37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37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54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46B6F" w:rsidRPr="00416369" w:rsidTr="008E7876">
        <w:trPr>
          <w:trHeight w:val="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46B6F" w:rsidRPr="00416369" w:rsidTr="008E7876">
        <w:trPr>
          <w:trHeight w:val="61"/>
          <w:tblCellSpacing w:w="0" w:type="dxa"/>
          <w:jc w:val="center"/>
        </w:trPr>
        <w:tc>
          <w:tcPr>
            <w:tcW w:w="609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93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693" w:type="dxa"/>
            <w:shd w:val="clear" w:color="auto" w:fill="7F7F7F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37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37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37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37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37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54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46B6F" w:rsidRPr="00416369" w:rsidTr="008E7876">
        <w:trPr>
          <w:trHeight w:val="61"/>
          <w:tblCellSpacing w:w="0" w:type="dxa"/>
          <w:jc w:val="center"/>
        </w:trPr>
        <w:tc>
          <w:tcPr>
            <w:tcW w:w="609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93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93" w:type="dxa"/>
            <w:shd w:val="clear" w:color="auto" w:fill="7F7F7F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637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37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37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37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37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54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46B6F" w:rsidRPr="00416369" w:rsidTr="008E7876">
        <w:trPr>
          <w:trHeight w:val="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46B6F" w:rsidRPr="00416369" w:rsidTr="008E7876">
        <w:trPr>
          <w:trHeight w:val="57"/>
          <w:tblCellSpacing w:w="0" w:type="dxa"/>
          <w:jc w:val="center"/>
        </w:trPr>
        <w:tc>
          <w:tcPr>
            <w:tcW w:w="609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93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93" w:type="dxa"/>
            <w:shd w:val="clear" w:color="auto" w:fill="7F7F7F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637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37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37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37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37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54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46B6F" w:rsidRPr="00416369" w:rsidTr="008E7876">
        <w:trPr>
          <w:trHeight w:val="57"/>
          <w:tblCellSpacing w:w="0" w:type="dxa"/>
          <w:jc w:val="center"/>
        </w:trPr>
        <w:tc>
          <w:tcPr>
            <w:tcW w:w="609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93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693" w:type="dxa"/>
            <w:shd w:val="clear" w:color="auto" w:fill="7F7F7F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37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37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37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37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37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54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46B6F" w:rsidRPr="00416369" w:rsidTr="008E7876">
        <w:trPr>
          <w:trHeight w:val="57"/>
          <w:tblCellSpacing w:w="0" w:type="dxa"/>
          <w:jc w:val="center"/>
        </w:trPr>
        <w:tc>
          <w:tcPr>
            <w:tcW w:w="609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93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693" w:type="dxa"/>
            <w:shd w:val="clear" w:color="auto" w:fill="7F7F7F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37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37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37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37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37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54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46B6F" w:rsidRPr="00416369" w:rsidTr="008E7876">
        <w:trPr>
          <w:trHeight w:val="57"/>
          <w:tblCellSpacing w:w="0" w:type="dxa"/>
          <w:jc w:val="center"/>
        </w:trPr>
        <w:tc>
          <w:tcPr>
            <w:tcW w:w="609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93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93" w:type="dxa"/>
            <w:shd w:val="clear" w:color="auto" w:fill="7F7F7F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637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37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37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37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37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54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46B6F" w:rsidRPr="00416369" w:rsidTr="008E78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46B6F" w:rsidRPr="00416369" w:rsidTr="008E7876">
        <w:trPr>
          <w:trHeight w:val="57"/>
          <w:tblCellSpacing w:w="0" w:type="dxa"/>
          <w:jc w:val="center"/>
        </w:trPr>
        <w:tc>
          <w:tcPr>
            <w:tcW w:w="609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93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63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693" w:type="dxa"/>
            <w:shd w:val="clear" w:color="auto" w:fill="7F7F7F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37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37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37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37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37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54" w:type="dxa"/>
            <w:hideMark/>
          </w:tcPr>
          <w:p w:rsidR="00C46B6F" w:rsidRPr="00416369" w:rsidRDefault="00C46B6F" w:rsidP="008E78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</w:tbl>
    <w:p w:rsidR="00C46B6F" w:rsidRPr="006E2FFA" w:rsidRDefault="00C46B6F" w:rsidP="00C46B6F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 w:eastAsia="ru-RU"/>
        </w:rPr>
        <w:t>Як називаються малята цих птахів і тварин?</w:t>
      </w:r>
      <w:r w:rsidRPr="006E2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</w:p>
    <w:p w:rsidR="00C46B6F" w:rsidRPr="006E2FFA" w:rsidRDefault="00C46B6F" w:rsidP="00C46B6F">
      <w:pPr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Свійська водоплавна птиця. (Каченя)</w:t>
      </w:r>
    </w:p>
    <w:p w:rsidR="00C46B6F" w:rsidRPr="006E2FFA" w:rsidRDefault="00C46B6F" w:rsidP="00C46B6F">
      <w:pPr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Цар звірів. (Левеня)</w:t>
      </w:r>
    </w:p>
    <w:p w:rsidR="00C46B6F" w:rsidRPr="006E2FFA" w:rsidRDefault="00C46B6F" w:rsidP="00C46B6F">
      <w:pPr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Великий хижак із сімейства котячих. (Тигреня)</w:t>
      </w:r>
    </w:p>
    <w:p w:rsidR="00C46B6F" w:rsidRPr="006E2FFA" w:rsidRDefault="00C46B6F" w:rsidP="00C46B6F">
      <w:pPr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Персонаж багатьох казок. (Вовченя)</w:t>
      </w:r>
    </w:p>
    <w:p w:rsidR="00C46B6F" w:rsidRPr="006E2FFA" w:rsidRDefault="00C46B6F" w:rsidP="00C46B6F">
      <w:pPr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Птах, один з персонажів байки І.Крилова. (</w:t>
      </w:r>
      <w:proofErr w:type="spellStart"/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Лебеденя</w:t>
      </w:r>
      <w:proofErr w:type="spellEnd"/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)</w:t>
      </w:r>
    </w:p>
    <w:p w:rsidR="00C46B6F" w:rsidRPr="006E2FFA" w:rsidRDefault="00C46B6F" w:rsidP="00C46B6F">
      <w:pPr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Цар птахів. (Орля)</w:t>
      </w:r>
    </w:p>
    <w:p w:rsidR="00C46B6F" w:rsidRPr="006E2FFA" w:rsidRDefault="00C46B6F" w:rsidP="00C46B6F">
      <w:pPr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2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Корова. (Теля)</w:t>
      </w:r>
    </w:p>
    <w:p w:rsidR="00C46B6F" w:rsidRPr="00B236FE" w:rsidRDefault="00C46B6F" w:rsidP="00C46B6F">
      <w:pPr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36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Назва якого птаха суголосна з ім’ям дівчини. (Галченя).</w:t>
      </w:r>
    </w:p>
    <w:p w:rsidR="00C46B6F" w:rsidRPr="006E2FFA" w:rsidRDefault="00C46B6F" w:rsidP="00C46B6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82371" w:rsidRDefault="00782371">
      <w:bookmarkStart w:id="0" w:name="_GoBack"/>
      <w:bookmarkEnd w:id="0"/>
    </w:p>
    <w:sectPr w:rsidR="00782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4F2E"/>
    <w:multiLevelType w:val="multilevel"/>
    <w:tmpl w:val="BE845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FE139E"/>
    <w:multiLevelType w:val="multilevel"/>
    <w:tmpl w:val="82848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EC6790"/>
    <w:multiLevelType w:val="multilevel"/>
    <w:tmpl w:val="B67E9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0771AE"/>
    <w:multiLevelType w:val="multilevel"/>
    <w:tmpl w:val="BC5A7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1315B1"/>
    <w:multiLevelType w:val="multilevel"/>
    <w:tmpl w:val="D5580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124868"/>
    <w:multiLevelType w:val="multilevel"/>
    <w:tmpl w:val="22428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FD3797"/>
    <w:multiLevelType w:val="multilevel"/>
    <w:tmpl w:val="B4D4A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4347D5"/>
    <w:multiLevelType w:val="multilevel"/>
    <w:tmpl w:val="0A5E1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206B6F"/>
    <w:multiLevelType w:val="multilevel"/>
    <w:tmpl w:val="98183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AC26A5"/>
    <w:multiLevelType w:val="multilevel"/>
    <w:tmpl w:val="7D92E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046839"/>
    <w:multiLevelType w:val="multilevel"/>
    <w:tmpl w:val="1BBA11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2"/>
  </w:num>
  <w:num w:numId="6">
    <w:abstractNumId w:val="10"/>
  </w:num>
  <w:num w:numId="7">
    <w:abstractNumId w:val="1"/>
  </w:num>
  <w:num w:numId="8">
    <w:abstractNumId w:val="0"/>
  </w:num>
  <w:num w:numId="9">
    <w:abstractNumId w:val="4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AC4"/>
    <w:rsid w:val="002E0AC4"/>
    <w:rsid w:val="00782371"/>
    <w:rsid w:val="00C46B6F"/>
    <w:rsid w:val="00F2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B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B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2682</Words>
  <Characters>15289</Characters>
  <Application>Microsoft Office Word</Application>
  <DocSecurity>0</DocSecurity>
  <Lines>127</Lines>
  <Paragraphs>35</Paragraphs>
  <ScaleCrop>false</ScaleCrop>
  <Company>Home</Company>
  <LinksUpToDate>false</LinksUpToDate>
  <CharactersWithSpaces>17936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2014-11-18T19:11:00Z</dcterms:created>
  <dcterms:modified xsi:type="dcterms:W3CDTF">2014-11-18T19:12:00Z</dcterms:modified>
</cp:coreProperties>
</file>